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EE" w:rsidRDefault="005632EE" w:rsidP="005632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32EE" w:rsidRDefault="005632EE" w:rsidP="005632EE">
      <w:pPr>
        <w:jc w:val="right"/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</w:t>
      </w:r>
    </w:p>
    <w:p w:rsidR="005632EE" w:rsidRDefault="005632EE" w:rsidP="005632EE">
      <w:pPr>
        <w:jc w:val="center"/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32EE" w:rsidRDefault="005632EE" w:rsidP="00563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5632EE" w:rsidRDefault="005632EE" w:rsidP="005632EE">
      <w:pPr>
        <w:rPr>
          <w:sz w:val="28"/>
          <w:szCs w:val="28"/>
        </w:rPr>
      </w:pPr>
    </w:p>
    <w:p w:rsidR="005632EE" w:rsidRDefault="005632EE" w:rsidP="005632E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632EE" w:rsidRDefault="005632EE" w:rsidP="005632EE">
      <w:pPr>
        <w:jc w:val="center"/>
        <w:rPr>
          <w:b/>
          <w:color w:val="000000"/>
          <w:sz w:val="22"/>
          <w:szCs w:val="22"/>
        </w:rPr>
      </w:pPr>
    </w:p>
    <w:p w:rsidR="005632EE" w:rsidRDefault="005632EE" w:rsidP="005632EE">
      <w:pPr>
        <w:jc w:val="center"/>
        <w:rPr>
          <w:b/>
          <w:color w:val="000000"/>
          <w:sz w:val="22"/>
          <w:szCs w:val="22"/>
        </w:rPr>
      </w:pPr>
    </w:p>
    <w:p w:rsidR="005632EE" w:rsidRDefault="005632EE" w:rsidP="005632EE">
      <w:pPr>
        <w:jc w:val="center"/>
        <w:rPr>
          <w:b/>
          <w:color w:val="000000"/>
          <w:sz w:val="22"/>
          <w:szCs w:val="22"/>
        </w:rPr>
      </w:pPr>
    </w:p>
    <w:p w:rsidR="005632EE" w:rsidRDefault="005632EE" w:rsidP="005632EE">
      <w:pPr>
        <w:jc w:val="center"/>
        <w:rPr>
          <w:b/>
          <w:color w:val="000000"/>
          <w:sz w:val="28"/>
          <w:szCs w:val="22"/>
        </w:rPr>
      </w:pPr>
      <w:r w:rsidRPr="00920697">
        <w:rPr>
          <w:b/>
          <w:color w:val="000000"/>
          <w:sz w:val="28"/>
          <w:szCs w:val="22"/>
        </w:rPr>
        <w:t xml:space="preserve">О внесении изменений в некоторые акты Правительства </w:t>
      </w:r>
    </w:p>
    <w:p w:rsidR="00FA19BA" w:rsidRDefault="005632EE" w:rsidP="005632EE">
      <w:pPr>
        <w:jc w:val="center"/>
        <w:rPr>
          <w:b/>
          <w:color w:val="000000"/>
          <w:sz w:val="28"/>
          <w:szCs w:val="22"/>
        </w:rPr>
      </w:pPr>
      <w:r w:rsidRPr="00920697">
        <w:rPr>
          <w:b/>
          <w:color w:val="000000"/>
          <w:sz w:val="28"/>
          <w:szCs w:val="22"/>
        </w:rPr>
        <w:t>Российской Федерации</w:t>
      </w:r>
      <w:r>
        <w:rPr>
          <w:b/>
          <w:color w:val="000000"/>
          <w:sz w:val="28"/>
          <w:szCs w:val="22"/>
        </w:rPr>
        <w:t xml:space="preserve"> в части совершенствования правоотношений </w:t>
      </w:r>
    </w:p>
    <w:p w:rsidR="005632EE" w:rsidRDefault="005632EE" w:rsidP="005632EE">
      <w:pPr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 предоставлении водных объектов в пользование</w:t>
      </w:r>
    </w:p>
    <w:p w:rsidR="005632EE" w:rsidRDefault="005632EE" w:rsidP="005632EE">
      <w:pPr>
        <w:jc w:val="center"/>
        <w:rPr>
          <w:b/>
          <w:color w:val="000000"/>
          <w:sz w:val="28"/>
          <w:szCs w:val="22"/>
        </w:rPr>
      </w:pPr>
    </w:p>
    <w:p w:rsidR="005632EE" w:rsidRDefault="005632EE" w:rsidP="005632EE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Правительство Российской Федерации постановляет:</w:t>
      </w:r>
    </w:p>
    <w:p w:rsidR="005632EE" w:rsidRDefault="00FA19BA" w:rsidP="005632E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 </w:t>
      </w:r>
      <w:r w:rsidR="005632EE">
        <w:rPr>
          <w:color w:val="000000"/>
          <w:sz w:val="28"/>
          <w:szCs w:val="22"/>
        </w:rPr>
        <w:t xml:space="preserve">Утвердить прилагаемые изменения, которые вносятся в некоторые акты Правительства Российской Федерации </w:t>
      </w:r>
      <w:r w:rsidR="005632EE" w:rsidRPr="005632EE">
        <w:rPr>
          <w:color w:val="000000"/>
          <w:sz w:val="28"/>
          <w:szCs w:val="22"/>
        </w:rPr>
        <w:t>в части совершенствования правоотношений при предоставлении водных объектов в пользование</w:t>
      </w:r>
      <w:r w:rsidR="005632EE">
        <w:rPr>
          <w:color w:val="000000"/>
          <w:sz w:val="28"/>
          <w:szCs w:val="22"/>
        </w:rPr>
        <w:t>.</w:t>
      </w:r>
    </w:p>
    <w:p w:rsidR="00FA19BA" w:rsidRDefault="00FA19BA" w:rsidP="005632E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proofErr w:type="gramStart"/>
      <w:r w:rsidR="001709DA">
        <w:rPr>
          <w:color w:val="000000"/>
          <w:sz w:val="28"/>
          <w:szCs w:val="22"/>
        </w:rPr>
        <w:t>Р</w:t>
      </w:r>
      <w:r w:rsidRPr="00FA19BA">
        <w:rPr>
          <w:color w:val="000000"/>
          <w:sz w:val="28"/>
          <w:szCs w:val="22"/>
        </w:rPr>
        <w:t xml:space="preserve">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</w:t>
      </w:r>
      <w:r w:rsidR="001709DA">
        <w:rPr>
          <w:color w:val="000000"/>
          <w:sz w:val="28"/>
          <w:szCs w:val="22"/>
        </w:rPr>
        <w:br/>
      </w:r>
      <w:r w:rsidRPr="00FA19BA">
        <w:rPr>
          <w:color w:val="000000"/>
          <w:sz w:val="28"/>
          <w:szCs w:val="22"/>
        </w:rPr>
        <w:t>на руководство и управление в сфере установленных функций</w:t>
      </w:r>
      <w:r w:rsidR="001709DA">
        <w:rPr>
          <w:color w:val="000000"/>
          <w:sz w:val="28"/>
          <w:szCs w:val="22"/>
        </w:rPr>
        <w:t xml:space="preserve">. </w:t>
      </w:r>
      <w:proofErr w:type="gramEnd"/>
    </w:p>
    <w:p w:rsidR="00CE4083" w:rsidRDefault="005632EE" w:rsidP="0027005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="001709DA">
        <w:rPr>
          <w:color w:val="000000"/>
          <w:sz w:val="28"/>
          <w:szCs w:val="22"/>
        </w:rPr>
        <w:t>Установить</w:t>
      </w:r>
      <w:r w:rsidR="00CE4083">
        <w:rPr>
          <w:color w:val="000000"/>
          <w:sz w:val="28"/>
          <w:szCs w:val="22"/>
        </w:rPr>
        <w:t xml:space="preserve">: </w:t>
      </w:r>
    </w:p>
    <w:p w:rsidR="00CE4083" w:rsidRDefault="001709DA" w:rsidP="002700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000000"/>
          <w:sz w:val="28"/>
          <w:szCs w:val="22"/>
        </w:rPr>
        <w:t>н</w:t>
      </w:r>
      <w:r w:rsidR="005632EE" w:rsidRPr="005632EE">
        <w:rPr>
          <w:color w:val="000000"/>
          <w:sz w:val="28"/>
          <w:szCs w:val="22"/>
        </w:rPr>
        <w:t xml:space="preserve">астоящее постановление вступает в силу </w:t>
      </w:r>
      <w:r w:rsidR="0024750E">
        <w:rPr>
          <w:rFonts w:eastAsiaTheme="minorHAnsi"/>
          <w:color w:val="auto"/>
          <w:sz w:val="28"/>
          <w:szCs w:val="28"/>
          <w:lang w:eastAsia="en-US"/>
        </w:rPr>
        <w:t xml:space="preserve">по истечении 10 дней со дня его </w:t>
      </w:r>
      <w:r w:rsidR="00E20343">
        <w:rPr>
          <w:rFonts w:eastAsiaTheme="minorHAnsi"/>
          <w:color w:val="auto"/>
          <w:sz w:val="28"/>
          <w:szCs w:val="28"/>
          <w:lang w:eastAsia="en-US"/>
        </w:rPr>
        <w:t xml:space="preserve">официального </w:t>
      </w:r>
      <w:r w:rsidR="0024750E">
        <w:rPr>
          <w:rFonts w:eastAsiaTheme="minorHAnsi"/>
          <w:color w:val="auto"/>
          <w:sz w:val="28"/>
          <w:szCs w:val="28"/>
          <w:lang w:eastAsia="en-US"/>
        </w:rPr>
        <w:t>опубликования</w:t>
      </w:r>
      <w:r w:rsidR="00CE4083">
        <w:rPr>
          <w:rFonts w:eastAsiaTheme="minorHAnsi"/>
          <w:color w:val="auto"/>
          <w:sz w:val="28"/>
          <w:szCs w:val="28"/>
          <w:lang w:eastAsia="en-US"/>
        </w:rPr>
        <w:t xml:space="preserve">; </w:t>
      </w:r>
    </w:p>
    <w:p w:rsidR="00270052" w:rsidRDefault="00270052" w:rsidP="0027005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положения, предусмотренные абзацем третьим подпункта «б» пункта 1 </w:t>
      </w:r>
      <w:r>
        <w:rPr>
          <w:color w:val="000000"/>
          <w:sz w:val="28"/>
          <w:szCs w:val="22"/>
        </w:rPr>
        <w:br/>
        <w:t xml:space="preserve">и абзацем девятым подпункта «а» пункта 3 изменений, утвержденных настоящим постановлением, применяются до 01.01.2021. </w:t>
      </w:r>
    </w:p>
    <w:p w:rsidR="005632EE" w:rsidRDefault="005632EE" w:rsidP="005632EE">
      <w:pPr>
        <w:ind w:firstLine="709"/>
        <w:jc w:val="both"/>
        <w:rPr>
          <w:color w:val="000000"/>
          <w:sz w:val="28"/>
          <w:szCs w:val="22"/>
        </w:rPr>
      </w:pPr>
    </w:p>
    <w:p w:rsidR="005632EE" w:rsidRDefault="005632EE" w:rsidP="005632EE">
      <w:pPr>
        <w:ind w:firstLine="709"/>
        <w:jc w:val="both"/>
        <w:rPr>
          <w:color w:val="000000"/>
          <w:sz w:val="28"/>
          <w:szCs w:val="22"/>
        </w:rPr>
      </w:pPr>
    </w:p>
    <w:p w:rsidR="00CE4083" w:rsidRDefault="00CE4083" w:rsidP="005632EE">
      <w:pPr>
        <w:ind w:firstLine="709"/>
        <w:jc w:val="both"/>
        <w:rPr>
          <w:color w:val="000000"/>
          <w:sz w:val="28"/>
          <w:szCs w:val="22"/>
        </w:rPr>
      </w:pPr>
    </w:p>
    <w:p w:rsidR="005632EE" w:rsidRDefault="005632EE" w:rsidP="005632EE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Председатель Правительства </w:t>
      </w:r>
    </w:p>
    <w:p w:rsidR="005632EE" w:rsidRPr="00920697" w:rsidRDefault="005632EE" w:rsidP="005632EE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Российской Федерации                                                                      М.В. </w:t>
      </w:r>
      <w:proofErr w:type="spellStart"/>
      <w:r>
        <w:rPr>
          <w:color w:val="000000"/>
          <w:sz w:val="28"/>
          <w:szCs w:val="22"/>
        </w:rPr>
        <w:t>Мишустин</w:t>
      </w:r>
      <w:proofErr w:type="spellEnd"/>
    </w:p>
    <w:p w:rsidR="005632EE" w:rsidRPr="00905A1F" w:rsidRDefault="005632EE" w:rsidP="005632EE">
      <w:pPr>
        <w:jc w:val="both"/>
        <w:rPr>
          <w:color w:val="000000"/>
          <w:sz w:val="28"/>
          <w:szCs w:val="22"/>
        </w:rPr>
      </w:pPr>
    </w:p>
    <w:p w:rsidR="005632EE" w:rsidRPr="00905A1F" w:rsidRDefault="005632EE" w:rsidP="005632EE">
      <w:pPr>
        <w:jc w:val="both"/>
        <w:rPr>
          <w:color w:val="000000"/>
          <w:sz w:val="28"/>
          <w:szCs w:val="22"/>
        </w:rPr>
      </w:pPr>
    </w:p>
    <w:p w:rsidR="005632EE" w:rsidRDefault="005632EE" w:rsidP="005632EE">
      <w:pPr>
        <w:jc w:val="both"/>
        <w:rPr>
          <w:color w:val="000000"/>
          <w:sz w:val="28"/>
          <w:szCs w:val="22"/>
        </w:rPr>
      </w:pPr>
    </w:p>
    <w:p w:rsidR="00CE4083" w:rsidRDefault="00CE4083" w:rsidP="005632EE">
      <w:pPr>
        <w:jc w:val="both"/>
        <w:rPr>
          <w:color w:val="000000"/>
          <w:sz w:val="28"/>
          <w:szCs w:val="22"/>
        </w:rPr>
      </w:pPr>
    </w:p>
    <w:p w:rsidR="003942C3" w:rsidRDefault="003942C3" w:rsidP="005632EE">
      <w:pPr>
        <w:jc w:val="both"/>
        <w:rPr>
          <w:color w:val="000000"/>
          <w:sz w:val="28"/>
          <w:szCs w:val="22"/>
        </w:rPr>
        <w:sectPr w:rsidR="003942C3" w:rsidSect="005632EE">
          <w:headerReference w:type="default" r:id="rId7"/>
          <w:pgSz w:w="11906" w:h="16838"/>
          <w:pgMar w:top="1134" w:right="991" w:bottom="1135" w:left="1276" w:header="709" w:footer="0" w:gutter="0"/>
          <w:cols w:space="720"/>
          <w:formProt w:val="0"/>
          <w:docGrid w:linePitch="360"/>
        </w:sectPr>
      </w:pPr>
    </w:p>
    <w:p w:rsidR="005632EE" w:rsidRPr="007D28AF" w:rsidRDefault="005632EE" w:rsidP="005632EE">
      <w:pPr>
        <w:ind w:left="5387"/>
        <w:jc w:val="center"/>
        <w:rPr>
          <w:sz w:val="28"/>
          <w:szCs w:val="20"/>
        </w:rPr>
      </w:pPr>
      <w:bookmarkStart w:id="0" w:name="_GoBack"/>
      <w:bookmarkEnd w:id="0"/>
      <w:r w:rsidRPr="007D28AF">
        <w:rPr>
          <w:sz w:val="28"/>
          <w:szCs w:val="20"/>
        </w:rPr>
        <w:lastRenderedPageBreak/>
        <w:t>УТВЕРЖДЕН</w:t>
      </w:r>
      <w:r>
        <w:rPr>
          <w:sz w:val="28"/>
          <w:szCs w:val="20"/>
        </w:rPr>
        <w:t>Ы</w:t>
      </w:r>
    </w:p>
    <w:p w:rsidR="005632EE" w:rsidRPr="007D28AF" w:rsidRDefault="005632EE" w:rsidP="005632EE">
      <w:pPr>
        <w:ind w:left="5387"/>
        <w:jc w:val="center"/>
        <w:rPr>
          <w:sz w:val="28"/>
          <w:szCs w:val="20"/>
        </w:rPr>
      </w:pPr>
      <w:r w:rsidRPr="007D28AF">
        <w:rPr>
          <w:sz w:val="28"/>
          <w:szCs w:val="20"/>
        </w:rPr>
        <w:t>постановлением Правительства</w:t>
      </w:r>
      <w:r>
        <w:rPr>
          <w:sz w:val="28"/>
          <w:szCs w:val="20"/>
        </w:rPr>
        <w:t xml:space="preserve"> </w:t>
      </w:r>
      <w:r w:rsidRPr="007D28AF">
        <w:rPr>
          <w:sz w:val="28"/>
          <w:szCs w:val="20"/>
        </w:rPr>
        <w:t>Российской Федерации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7D28AF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________________</w:t>
      </w:r>
      <w:r w:rsidRPr="007D28AF">
        <w:rPr>
          <w:sz w:val="28"/>
          <w:szCs w:val="20"/>
        </w:rPr>
        <w:t>20</w:t>
      </w:r>
      <w:r>
        <w:rPr>
          <w:sz w:val="28"/>
          <w:szCs w:val="20"/>
        </w:rPr>
        <w:t>20</w:t>
      </w:r>
      <w:r w:rsidRPr="007D28AF">
        <w:rPr>
          <w:sz w:val="28"/>
          <w:szCs w:val="20"/>
        </w:rPr>
        <w:t xml:space="preserve"> г</w:t>
      </w:r>
      <w:r>
        <w:rPr>
          <w:sz w:val="28"/>
          <w:szCs w:val="20"/>
        </w:rPr>
        <w:t xml:space="preserve">. </w:t>
      </w:r>
      <w:r>
        <w:rPr>
          <w:sz w:val="28"/>
          <w:szCs w:val="20"/>
        </w:rPr>
        <w:br/>
        <w:t>№ _______</w:t>
      </w:r>
    </w:p>
    <w:p w:rsidR="005632EE" w:rsidRPr="005632EE" w:rsidRDefault="005632EE" w:rsidP="005632EE">
      <w:pPr>
        <w:ind w:firstLine="567"/>
        <w:jc w:val="center"/>
        <w:rPr>
          <w:sz w:val="28"/>
          <w:szCs w:val="28"/>
        </w:rPr>
      </w:pPr>
    </w:p>
    <w:p w:rsidR="005632EE" w:rsidRPr="005632EE" w:rsidRDefault="005632EE" w:rsidP="007139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32EE">
        <w:rPr>
          <w:sz w:val="28"/>
          <w:szCs w:val="28"/>
        </w:rPr>
        <w:t>ИЗМЕНЕНИЯ,</w:t>
      </w:r>
    </w:p>
    <w:p w:rsidR="005632EE" w:rsidRPr="005632EE" w:rsidRDefault="005632EE" w:rsidP="0071397B">
      <w:pPr>
        <w:jc w:val="center"/>
        <w:rPr>
          <w:color w:val="000000"/>
          <w:sz w:val="28"/>
          <w:szCs w:val="22"/>
        </w:rPr>
      </w:pPr>
      <w:r w:rsidRPr="005632EE">
        <w:rPr>
          <w:sz w:val="28"/>
          <w:szCs w:val="28"/>
        </w:rPr>
        <w:t xml:space="preserve">которые вносятся в некоторые акты Правительства Российской Федерации </w:t>
      </w:r>
      <w:r>
        <w:rPr>
          <w:sz w:val="28"/>
          <w:szCs w:val="28"/>
        </w:rPr>
        <w:br/>
      </w:r>
      <w:r w:rsidRPr="005632EE">
        <w:rPr>
          <w:color w:val="000000"/>
          <w:sz w:val="28"/>
          <w:szCs w:val="22"/>
        </w:rPr>
        <w:t>в части совершенствования правоотношений при предоставлении водных объектов в пользование</w:t>
      </w:r>
    </w:p>
    <w:p w:rsidR="005632EE" w:rsidRDefault="005632EE" w:rsidP="005632EE">
      <w:pPr>
        <w:jc w:val="both"/>
        <w:rPr>
          <w:color w:val="000000"/>
          <w:sz w:val="28"/>
          <w:szCs w:val="22"/>
        </w:rPr>
      </w:pP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>1</w:t>
      </w:r>
      <w:r w:rsidRPr="002368B4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 Правилах </w:t>
      </w:r>
      <w:r w:rsidRPr="00492EFD">
        <w:rPr>
          <w:color w:val="auto"/>
          <w:sz w:val="28"/>
          <w:szCs w:val="28"/>
        </w:rPr>
        <w:t>подготовки и принятия решения о предоставлении водного объекта в пользование</w:t>
      </w:r>
      <w:r>
        <w:rPr>
          <w:color w:val="auto"/>
          <w:sz w:val="28"/>
          <w:szCs w:val="28"/>
        </w:rPr>
        <w:t>, утвержденных п</w:t>
      </w:r>
      <w:r w:rsidRPr="00492EFD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492EFD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492EFD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492EFD">
        <w:rPr>
          <w:color w:val="auto"/>
          <w:sz w:val="28"/>
          <w:szCs w:val="28"/>
        </w:rPr>
        <w:t xml:space="preserve"> от 30</w:t>
      </w:r>
      <w:r>
        <w:rPr>
          <w:color w:val="auto"/>
          <w:sz w:val="28"/>
          <w:szCs w:val="28"/>
        </w:rPr>
        <w:t>.12.</w:t>
      </w:r>
      <w:r w:rsidRPr="00492EFD">
        <w:rPr>
          <w:color w:val="auto"/>
          <w:sz w:val="28"/>
          <w:szCs w:val="28"/>
        </w:rPr>
        <w:t xml:space="preserve">2006 </w:t>
      </w:r>
      <w:r>
        <w:rPr>
          <w:color w:val="auto"/>
          <w:sz w:val="28"/>
          <w:szCs w:val="28"/>
        </w:rPr>
        <w:t>№</w:t>
      </w:r>
      <w:r w:rsidRPr="00492EFD">
        <w:rPr>
          <w:color w:val="auto"/>
          <w:sz w:val="28"/>
          <w:szCs w:val="28"/>
        </w:rPr>
        <w:t xml:space="preserve"> 844 (</w:t>
      </w:r>
      <w:r>
        <w:rPr>
          <w:color w:val="auto"/>
          <w:sz w:val="28"/>
          <w:szCs w:val="28"/>
        </w:rPr>
        <w:t xml:space="preserve">Собрание законодательства Российской Федерации,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2007, №, ст. 295; </w:t>
      </w:r>
      <w:r w:rsidRPr="00EF1F7B">
        <w:rPr>
          <w:rFonts w:eastAsiaTheme="minorHAnsi"/>
          <w:color w:val="auto"/>
          <w:sz w:val="28"/>
          <w:szCs w:val="28"/>
          <w:lang w:eastAsia="en-US"/>
        </w:rPr>
        <w:t xml:space="preserve">2009,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№ 10, ст. 1237; 2012, № 43, </w:t>
      </w:r>
      <w:r>
        <w:rPr>
          <w:rFonts w:eastAsiaTheme="minorHAnsi"/>
          <w:color w:val="auto"/>
          <w:sz w:val="28"/>
          <w:szCs w:val="28"/>
          <w:lang w:eastAsia="en-US"/>
        </w:rPr>
        <w:br/>
        <w:t xml:space="preserve">ст. 5875; </w:t>
      </w:r>
      <w:r w:rsidRPr="00EF1F7B">
        <w:rPr>
          <w:rFonts w:eastAsiaTheme="minorHAnsi"/>
          <w:color w:val="auto"/>
          <w:sz w:val="28"/>
          <w:szCs w:val="28"/>
          <w:lang w:eastAsia="en-US"/>
        </w:rPr>
        <w:t xml:space="preserve">2013,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EF1F7B">
        <w:rPr>
          <w:rFonts w:eastAsiaTheme="minorHAnsi"/>
          <w:color w:val="auto"/>
          <w:sz w:val="28"/>
          <w:szCs w:val="28"/>
          <w:lang w:eastAsia="en-US"/>
        </w:rPr>
        <w:t xml:space="preserve"> 22, ст. 2816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; </w:t>
      </w:r>
      <w:r w:rsidRPr="00EF1F7B">
        <w:rPr>
          <w:rFonts w:eastAsiaTheme="minorHAnsi"/>
          <w:color w:val="auto"/>
          <w:sz w:val="28"/>
          <w:szCs w:val="28"/>
          <w:lang w:eastAsia="en-US"/>
        </w:rPr>
        <w:t xml:space="preserve">2014,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EF1F7B">
        <w:rPr>
          <w:rFonts w:eastAsiaTheme="minorHAnsi"/>
          <w:color w:val="auto"/>
          <w:sz w:val="28"/>
          <w:szCs w:val="28"/>
          <w:lang w:eastAsia="en-US"/>
        </w:rPr>
        <w:t xml:space="preserve"> 21, ст. 2699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; </w:t>
      </w:r>
      <w:r w:rsidRPr="00EF1F7B">
        <w:rPr>
          <w:rFonts w:eastAsiaTheme="minorHAnsi"/>
          <w:color w:val="auto"/>
          <w:sz w:val="28"/>
          <w:szCs w:val="28"/>
          <w:lang w:eastAsia="en-US"/>
        </w:rPr>
        <w:t xml:space="preserve">2015, </w:t>
      </w:r>
      <w:r>
        <w:rPr>
          <w:rFonts w:eastAsiaTheme="minorHAnsi"/>
          <w:color w:val="auto"/>
          <w:sz w:val="28"/>
          <w:szCs w:val="28"/>
          <w:lang w:eastAsia="en-US"/>
        </w:rPr>
        <w:t>№ 40, ст. 5562; 2018, № 13, ст. 1822;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 xml:space="preserve">2020, № 3, ст. 259): </w:t>
      </w:r>
      <w:proofErr w:type="gramEnd"/>
    </w:p>
    <w:p w:rsidR="00B01D32" w:rsidRDefault="0024750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B01D32">
        <w:rPr>
          <w:color w:val="auto"/>
          <w:sz w:val="28"/>
          <w:szCs w:val="28"/>
        </w:rPr>
        <w:t>) подпункт «б» пункта 9 изложить в следующей редакции: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«б) </w:t>
      </w:r>
      <w:r w:rsidRPr="003B2098">
        <w:rPr>
          <w:color w:val="auto"/>
          <w:sz w:val="28"/>
          <w:szCs w:val="28"/>
        </w:rPr>
        <w:t>наименование водного объекта (его части) и место предполагаемого водопользования</w:t>
      </w:r>
      <w:proofErr w:type="gramStart"/>
      <w:r w:rsidRPr="003B2098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>»</w:t>
      </w:r>
      <w:proofErr w:type="gramEnd"/>
      <w:r w:rsidRPr="003B2098">
        <w:rPr>
          <w:color w:val="auto"/>
          <w:sz w:val="28"/>
          <w:szCs w:val="28"/>
        </w:rPr>
        <w:t>;</w:t>
      </w:r>
    </w:p>
    <w:p w:rsidR="00B01D32" w:rsidRDefault="0024750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B01D32">
        <w:rPr>
          <w:color w:val="auto"/>
          <w:sz w:val="28"/>
          <w:szCs w:val="28"/>
        </w:rPr>
        <w:t>) в пункте 10: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«з» дополнить предложениями следующего содержания: 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«Координаты заявленного к использованию участка акватории, примыкающего к береговой линии водного объекта, определяются </w:t>
      </w:r>
      <w:r>
        <w:rPr>
          <w:color w:val="auto"/>
          <w:sz w:val="28"/>
          <w:szCs w:val="28"/>
        </w:rPr>
        <w:br/>
        <w:t xml:space="preserve">в системе координат, установленной для ведения Единого государственного реестра недвижимости. В случае если заявленный участок расположен </w:t>
      </w:r>
      <w:r>
        <w:rPr>
          <w:color w:val="auto"/>
          <w:sz w:val="28"/>
          <w:szCs w:val="28"/>
        </w:rPr>
        <w:br/>
        <w:t>на морской акватории, координаты определяются в единой системе геодезических координат 1942 года (СК-42) с учетом положений п</w:t>
      </w:r>
      <w:r w:rsidRPr="00EF1F7B">
        <w:rPr>
          <w:color w:val="auto"/>
          <w:sz w:val="28"/>
          <w:szCs w:val="28"/>
        </w:rPr>
        <w:t>остановлени</w:t>
      </w:r>
      <w:r>
        <w:rPr>
          <w:color w:val="auto"/>
          <w:sz w:val="28"/>
          <w:szCs w:val="28"/>
        </w:rPr>
        <w:t>я</w:t>
      </w:r>
      <w:r w:rsidRPr="00EF1F7B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EF1F7B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EF1F7B">
        <w:rPr>
          <w:color w:val="auto"/>
          <w:sz w:val="28"/>
          <w:szCs w:val="28"/>
        </w:rPr>
        <w:t xml:space="preserve"> от 24.11.2016 </w:t>
      </w:r>
      <w:r>
        <w:rPr>
          <w:color w:val="auto"/>
          <w:sz w:val="28"/>
          <w:szCs w:val="28"/>
        </w:rPr>
        <w:t>№</w:t>
      </w:r>
      <w:r w:rsidRPr="00EF1F7B">
        <w:rPr>
          <w:color w:val="auto"/>
          <w:sz w:val="28"/>
          <w:szCs w:val="28"/>
        </w:rPr>
        <w:t xml:space="preserve"> 1240 </w:t>
      </w:r>
      <w:r>
        <w:rPr>
          <w:color w:val="auto"/>
          <w:sz w:val="28"/>
          <w:szCs w:val="28"/>
        </w:rPr>
        <w:t>«</w:t>
      </w:r>
      <w:r w:rsidRPr="00EF1F7B">
        <w:rPr>
          <w:color w:val="auto"/>
          <w:sz w:val="28"/>
          <w:szCs w:val="28"/>
        </w:rPr>
        <w:t xml:space="preserve">Об установлении государственных систем координат, государственной системы высот </w:t>
      </w:r>
      <w:r>
        <w:rPr>
          <w:color w:val="auto"/>
          <w:sz w:val="28"/>
          <w:szCs w:val="28"/>
        </w:rPr>
        <w:br/>
      </w:r>
      <w:r w:rsidRPr="00EF1F7B">
        <w:rPr>
          <w:color w:val="auto"/>
          <w:sz w:val="28"/>
          <w:szCs w:val="28"/>
        </w:rPr>
        <w:t>и государственной гравиметрической системы</w:t>
      </w:r>
      <w:r>
        <w:rPr>
          <w:color w:val="auto"/>
          <w:sz w:val="28"/>
          <w:szCs w:val="28"/>
        </w:rPr>
        <w:t>» (</w:t>
      </w:r>
      <w:r w:rsidRPr="00EF1F7B">
        <w:rPr>
          <w:color w:val="auto"/>
          <w:sz w:val="28"/>
          <w:szCs w:val="28"/>
        </w:rPr>
        <w:t>Собрание законодательства Р</w:t>
      </w:r>
      <w:r>
        <w:rPr>
          <w:color w:val="auto"/>
          <w:sz w:val="28"/>
          <w:szCs w:val="28"/>
        </w:rPr>
        <w:t xml:space="preserve">оссийской </w:t>
      </w:r>
      <w:r w:rsidRPr="00EF1F7B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EF1F7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EF1F7B">
        <w:rPr>
          <w:color w:val="auto"/>
          <w:sz w:val="28"/>
          <w:szCs w:val="28"/>
        </w:rPr>
        <w:t xml:space="preserve">2016, </w:t>
      </w:r>
      <w:r>
        <w:rPr>
          <w:color w:val="auto"/>
          <w:sz w:val="28"/>
          <w:szCs w:val="28"/>
        </w:rPr>
        <w:t>№</w:t>
      </w:r>
      <w:r w:rsidRPr="00EF1F7B">
        <w:rPr>
          <w:color w:val="auto"/>
          <w:sz w:val="28"/>
          <w:szCs w:val="28"/>
        </w:rPr>
        <w:t xml:space="preserve"> 49, ст. 6907</w:t>
      </w:r>
      <w:r>
        <w:rPr>
          <w:color w:val="auto"/>
          <w:sz w:val="28"/>
          <w:szCs w:val="28"/>
        </w:rPr>
        <w:t>).»;</w:t>
      </w:r>
    </w:p>
    <w:p w:rsidR="00B01D32" w:rsidRDefault="0024750E" w:rsidP="00CE4083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</w:t>
      </w:r>
      <w:r w:rsidR="00B01D32">
        <w:rPr>
          <w:color w:val="000000"/>
          <w:sz w:val="28"/>
          <w:szCs w:val="22"/>
        </w:rPr>
        <w:t xml:space="preserve">) дополнить подпунктом «к» следующего содержания: </w:t>
      </w:r>
    </w:p>
    <w:p w:rsidR="00B01D32" w:rsidRDefault="00B01D32" w:rsidP="00CE4083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«к) </w:t>
      </w:r>
      <w:r>
        <w:rPr>
          <w:color w:val="auto"/>
          <w:sz w:val="28"/>
          <w:szCs w:val="28"/>
        </w:rPr>
        <w:t xml:space="preserve">договор оказания услуг по подаче (отводу) воды организацией, осуществляющей эксплуатацию государственной мелиоративной системы </w:t>
      </w:r>
      <w:r>
        <w:rPr>
          <w:color w:val="auto"/>
          <w:sz w:val="28"/>
          <w:szCs w:val="28"/>
        </w:rPr>
        <w:br/>
        <w:t xml:space="preserve">или ее части, являющейся водным объектов, - в случае обращения с заявлением </w:t>
      </w:r>
      <w:r>
        <w:rPr>
          <w:color w:val="auto"/>
          <w:sz w:val="28"/>
          <w:szCs w:val="28"/>
        </w:rPr>
        <w:br/>
        <w:t>в отношении водного объекта, используемого в процессе функционирования мелиоративной системы (ее части)</w:t>
      </w:r>
      <w:proofErr w:type="gramStart"/>
      <w:r>
        <w:rPr>
          <w:color w:val="auto"/>
          <w:sz w:val="28"/>
          <w:szCs w:val="28"/>
        </w:rPr>
        <w:t>.»</w:t>
      </w:r>
      <w:proofErr w:type="gramEnd"/>
      <w:r>
        <w:rPr>
          <w:color w:val="auto"/>
          <w:sz w:val="28"/>
          <w:szCs w:val="28"/>
        </w:rPr>
        <w:t>;</w:t>
      </w:r>
    </w:p>
    <w:p w:rsidR="00B01D32" w:rsidRDefault="0024750E" w:rsidP="00CE4083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</w:t>
      </w:r>
      <w:r w:rsidR="00B01D32">
        <w:rPr>
          <w:color w:val="000000"/>
          <w:sz w:val="28"/>
          <w:szCs w:val="22"/>
        </w:rPr>
        <w:t>) абзац второй пункта 11 изложить в следующей редакции:</w:t>
      </w:r>
    </w:p>
    <w:p w:rsidR="00B01D32" w:rsidRDefault="00B01D32" w:rsidP="00CE4083">
      <w:pPr>
        <w:ind w:firstLine="567"/>
        <w:jc w:val="both"/>
        <w:rPr>
          <w:color w:val="000000"/>
          <w:sz w:val="28"/>
          <w:szCs w:val="22"/>
        </w:rPr>
      </w:pPr>
      <w:r>
        <w:rPr>
          <w:color w:val="auto"/>
          <w:sz w:val="28"/>
          <w:szCs w:val="28"/>
        </w:rPr>
        <w:t>«</w:t>
      </w:r>
      <w:r w:rsidRPr="004701F7">
        <w:rPr>
          <w:color w:val="auto"/>
          <w:sz w:val="28"/>
          <w:szCs w:val="28"/>
        </w:rPr>
        <w:t>заявл</w:t>
      </w:r>
      <w:r>
        <w:rPr>
          <w:color w:val="auto"/>
          <w:sz w:val="28"/>
          <w:szCs w:val="28"/>
        </w:rPr>
        <w:t xml:space="preserve">яемый </w:t>
      </w:r>
      <w:r w:rsidRPr="004701F7">
        <w:rPr>
          <w:color w:val="auto"/>
          <w:sz w:val="28"/>
          <w:szCs w:val="28"/>
        </w:rPr>
        <w:t>объем</w:t>
      </w:r>
      <w:r w:rsidRPr="003805F0">
        <w:rPr>
          <w:color w:val="000000"/>
          <w:sz w:val="28"/>
          <w:szCs w:val="22"/>
        </w:rPr>
        <w:t xml:space="preserve"> сброса сточных вод и показателей их качества</w:t>
      </w:r>
      <w:proofErr w:type="gramStart"/>
      <w:r w:rsidRPr="003805F0">
        <w:rPr>
          <w:color w:val="000000"/>
          <w:sz w:val="28"/>
          <w:szCs w:val="22"/>
        </w:rPr>
        <w:t>;</w:t>
      </w:r>
      <w:r>
        <w:rPr>
          <w:color w:val="000000"/>
          <w:sz w:val="28"/>
          <w:szCs w:val="22"/>
        </w:rPr>
        <w:t>»</w:t>
      </w:r>
      <w:proofErr w:type="gramEnd"/>
      <w:r>
        <w:rPr>
          <w:color w:val="000000"/>
          <w:sz w:val="28"/>
          <w:szCs w:val="22"/>
        </w:rPr>
        <w:t>;</w:t>
      </w:r>
    </w:p>
    <w:p w:rsidR="00B01D32" w:rsidRDefault="0024750E" w:rsidP="00CE4083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</w:t>
      </w:r>
      <w:r w:rsidR="00B01D32">
        <w:rPr>
          <w:color w:val="000000"/>
          <w:sz w:val="28"/>
          <w:szCs w:val="22"/>
        </w:rPr>
        <w:t>) подпункт «а» пункта 14 изложить в следующей редакции:</w:t>
      </w:r>
    </w:p>
    <w:p w:rsidR="00B01D32" w:rsidRDefault="00B01D32" w:rsidP="00CE4083">
      <w:pPr>
        <w:ind w:firstLine="567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2"/>
        </w:rPr>
        <w:t xml:space="preserve">«а) </w:t>
      </w:r>
      <w:r w:rsidRPr="004701F7">
        <w:rPr>
          <w:color w:val="auto"/>
          <w:sz w:val="28"/>
          <w:szCs w:val="28"/>
        </w:rPr>
        <w:t>заявл</w:t>
      </w:r>
      <w:r>
        <w:rPr>
          <w:color w:val="auto"/>
          <w:sz w:val="28"/>
          <w:szCs w:val="28"/>
        </w:rPr>
        <w:t xml:space="preserve">яемый </w:t>
      </w:r>
      <w:r w:rsidRPr="004701F7">
        <w:rPr>
          <w:color w:val="auto"/>
          <w:sz w:val="28"/>
          <w:szCs w:val="28"/>
        </w:rPr>
        <w:t>объем забора (изъятия) водных ресурсов из водного объекта</w:t>
      </w:r>
      <w:proofErr w:type="gramStart"/>
      <w:r>
        <w:rPr>
          <w:color w:val="auto"/>
          <w:sz w:val="28"/>
          <w:szCs w:val="28"/>
        </w:rPr>
        <w:t>;»</w:t>
      </w:r>
      <w:proofErr w:type="gramEnd"/>
      <w:r>
        <w:rPr>
          <w:color w:val="auto"/>
          <w:sz w:val="28"/>
          <w:szCs w:val="28"/>
        </w:rPr>
        <w:t>;</w:t>
      </w:r>
    </w:p>
    <w:p w:rsidR="00B01D32" w:rsidRDefault="0024750E" w:rsidP="00CE4083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B01D32">
        <w:rPr>
          <w:color w:val="auto"/>
          <w:sz w:val="28"/>
          <w:szCs w:val="28"/>
        </w:rPr>
        <w:t xml:space="preserve">) в подпункте «г» пункта 20: </w:t>
      </w:r>
    </w:p>
    <w:p w:rsidR="00B01D32" w:rsidRDefault="00B01D32" w:rsidP="00CE4083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абзаце первом слова «</w:t>
      </w:r>
      <w:r w:rsidRPr="00664AED">
        <w:rPr>
          <w:color w:val="auto"/>
          <w:sz w:val="28"/>
          <w:szCs w:val="28"/>
        </w:rPr>
        <w:t>(их территориальными органами)</w:t>
      </w:r>
      <w:r>
        <w:rPr>
          <w:color w:val="auto"/>
          <w:sz w:val="28"/>
          <w:szCs w:val="28"/>
        </w:rPr>
        <w:t>» дополнить словами «, а также их подведомственными организациями»;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абзац</w:t>
      </w:r>
      <w:r w:rsidR="00E20343">
        <w:rPr>
          <w:color w:val="auto"/>
          <w:sz w:val="28"/>
          <w:szCs w:val="28"/>
        </w:rPr>
        <w:t>ем</w:t>
      </w:r>
      <w:r>
        <w:rPr>
          <w:color w:val="auto"/>
          <w:sz w:val="28"/>
          <w:szCs w:val="28"/>
        </w:rPr>
        <w:t xml:space="preserve"> шестым следующего содержания: 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«с подведомственной Министерству сельского хозяйства Российской Федерации организацией, осуществляющей эксплуатацию государственной мелиоративной системы – в отношении водного объекта, используемого </w:t>
      </w:r>
      <w:r>
        <w:rPr>
          <w:color w:val="auto"/>
          <w:sz w:val="28"/>
          <w:szCs w:val="28"/>
        </w:rPr>
        <w:br/>
        <w:t>в процессе функционирования ме</w:t>
      </w:r>
      <w:r w:rsidR="00E20343">
        <w:rPr>
          <w:color w:val="auto"/>
          <w:sz w:val="28"/>
          <w:szCs w:val="28"/>
        </w:rPr>
        <w:t>лиоративной системы (ее части).»;</w:t>
      </w:r>
      <w:proofErr w:type="gramEnd"/>
    </w:p>
    <w:p w:rsidR="00E20343" w:rsidRDefault="00CE4083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</w:t>
      </w:r>
      <w:r w:rsidR="00E20343">
        <w:rPr>
          <w:color w:val="auto"/>
          <w:sz w:val="28"/>
          <w:szCs w:val="28"/>
        </w:rPr>
        <w:t xml:space="preserve">дополнить пунктом 20(1) следующего содержания: </w:t>
      </w:r>
    </w:p>
    <w:p w:rsidR="00E20343" w:rsidRPr="003942C3" w:rsidRDefault="00E20343" w:rsidP="003942C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«20(1) </w:t>
      </w:r>
      <w:r w:rsidR="003942C3" w:rsidRPr="003942C3">
        <w:rPr>
          <w:color w:val="auto"/>
          <w:sz w:val="28"/>
          <w:szCs w:val="28"/>
        </w:rPr>
        <w:t xml:space="preserve">В случае непредставления </w:t>
      </w:r>
      <w:r w:rsidR="003942C3" w:rsidRPr="00A90EC6">
        <w:rPr>
          <w:rFonts w:eastAsiaTheme="minorHAnsi"/>
          <w:sz w:val="28"/>
          <w:szCs w:val="28"/>
        </w:rPr>
        <w:t>в течение 15 календарных дней</w:t>
      </w:r>
      <w:r w:rsidR="003942C3">
        <w:rPr>
          <w:rFonts w:eastAsiaTheme="minorHAnsi"/>
          <w:sz w:val="28"/>
          <w:szCs w:val="28"/>
        </w:rPr>
        <w:t xml:space="preserve"> исполнительному</w:t>
      </w:r>
      <w:r w:rsidR="003942C3" w:rsidRPr="00E20343">
        <w:rPr>
          <w:rFonts w:eastAsiaTheme="minorHAnsi"/>
          <w:sz w:val="28"/>
          <w:szCs w:val="28"/>
        </w:rPr>
        <w:t xml:space="preserve"> орган</w:t>
      </w:r>
      <w:r w:rsidR="003942C3">
        <w:rPr>
          <w:rFonts w:eastAsiaTheme="minorHAnsi"/>
          <w:sz w:val="28"/>
          <w:szCs w:val="28"/>
        </w:rPr>
        <w:t>у</w:t>
      </w:r>
      <w:r w:rsidR="003942C3" w:rsidRPr="00E20343">
        <w:rPr>
          <w:rFonts w:eastAsiaTheme="minorHAnsi"/>
          <w:sz w:val="28"/>
          <w:szCs w:val="28"/>
        </w:rPr>
        <w:t xml:space="preserve"> или орган</w:t>
      </w:r>
      <w:r w:rsidR="003942C3">
        <w:rPr>
          <w:rFonts w:eastAsiaTheme="minorHAnsi"/>
          <w:sz w:val="28"/>
          <w:szCs w:val="28"/>
        </w:rPr>
        <w:t>у</w:t>
      </w:r>
      <w:r w:rsidR="003942C3" w:rsidRPr="00E20343">
        <w:rPr>
          <w:rFonts w:eastAsiaTheme="minorHAnsi"/>
          <w:sz w:val="28"/>
          <w:szCs w:val="28"/>
        </w:rPr>
        <w:t xml:space="preserve"> местного самоуправления</w:t>
      </w:r>
      <w:r w:rsidR="003942C3">
        <w:rPr>
          <w:rFonts w:eastAsiaTheme="minorHAnsi"/>
          <w:sz w:val="28"/>
          <w:szCs w:val="28"/>
        </w:rPr>
        <w:t xml:space="preserve"> </w:t>
      </w:r>
      <w:r w:rsidR="003942C3">
        <w:rPr>
          <w:color w:val="auto"/>
          <w:sz w:val="28"/>
          <w:szCs w:val="28"/>
        </w:rPr>
        <w:t>согласованных</w:t>
      </w:r>
      <w:r w:rsidR="003942C3" w:rsidRPr="003942C3">
        <w:rPr>
          <w:color w:val="auto"/>
          <w:sz w:val="28"/>
          <w:szCs w:val="28"/>
        </w:rPr>
        <w:t xml:space="preserve"> </w:t>
      </w:r>
      <w:r w:rsidR="003942C3">
        <w:rPr>
          <w:color w:val="auto"/>
          <w:sz w:val="28"/>
          <w:szCs w:val="28"/>
        </w:rPr>
        <w:t>условий использования водного объекта</w:t>
      </w:r>
      <w:r w:rsidR="003942C3" w:rsidRPr="003942C3">
        <w:rPr>
          <w:color w:val="auto"/>
          <w:sz w:val="28"/>
          <w:szCs w:val="28"/>
        </w:rPr>
        <w:t xml:space="preserve"> либо отказа в </w:t>
      </w:r>
      <w:r w:rsidR="003942C3">
        <w:rPr>
          <w:color w:val="auto"/>
          <w:sz w:val="28"/>
          <w:szCs w:val="28"/>
        </w:rPr>
        <w:t>их</w:t>
      </w:r>
      <w:r w:rsidR="003942C3" w:rsidRPr="003942C3">
        <w:rPr>
          <w:color w:val="auto"/>
          <w:sz w:val="28"/>
          <w:szCs w:val="28"/>
        </w:rPr>
        <w:t xml:space="preserve"> согласовании </w:t>
      </w:r>
      <w:r w:rsidR="003942C3">
        <w:rPr>
          <w:color w:val="auto"/>
          <w:sz w:val="28"/>
          <w:szCs w:val="28"/>
        </w:rPr>
        <w:t>условия использования водного объекта</w:t>
      </w:r>
      <w:r w:rsidR="003942C3" w:rsidRPr="003942C3">
        <w:rPr>
          <w:color w:val="auto"/>
          <w:sz w:val="28"/>
          <w:szCs w:val="28"/>
        </w:rPr>
        <w:t xml:space="preserve"> счита</w:t>
      </w:r>
      <w:r w:rsidR="003942C3">
        <w:rPr>
          <w:color w:val="auto"/>
          <w:sz w:val="28"/>
          <w:szCs w:val="28"/>
        </w:rPr>
        <w:t>ю</w:t>
      </w:r>
      <w:r w:rsidR="003942C3" w:rsidRPr="003942C3">
        <w:rPr>
          <w:color w:val="auto"/>
          <w:sz w:val="28"/>
          <w:szCs w:val="28"/>
        </w:rPr>
        <w:t>тся согласованным</w:t>
      </w:r>
      <w:r w:rsidR="003942C3">
        <w:rPr>
          <w:color w:val="auto"/>
          <w:sz w:val="28"/>
          <w:szCs w:val="28"/>
        </w:rPr>
        <w:t>и</w:t>
      </w:r>
      <w:proofErr w:type="gramStart"/>
      <w:r w:rsidR="003942C3" w:rsidRPr="003942C3">
        <w:rPr>
          <w:color w:val="auto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».</w:t>
      </w:r>
      <w:proofErr w:type="gramEnd"/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Pr="00A14D66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Pr="00A14D66">
        <w:rPr>
          <w:color w:val="auto"/>
          <w:sz w:val="28"/>
          <w:szCs w:val="28"/>
        </w:rPr>
        <w:t>Правил</w:t>
      </w:r>
      <w:r>
        <w:rPr>
          <w:color w:val="auto"/>
          <w:sz w:val="28"/>
          <w:szCs w:val="28"/>
        </w:rPr>
        <w:t>ах</w:t>
      </w:r>
      <w:r w:rsidRPr="00A14D66">
        <w:rPr>
          <w:color w:val="auto"/>
          <w:sz w:val="28"/>
          <w:szCs w:val="28"/>
        </w:rPr>
        <w:t xml:space="preserve"> расчета и взимания платы за пользование водными объектами, находящимися в федеральной собственности</w:t>
      </w:r>
      <w:r>
        <w:rPr>
          <w:color w:val="auto"/>
          <w:sz w:val="28"/>
          <w:szCs w:val="28"/>
        </w:rPr>
        <w:t>, утвержденных п</w:t>
      </w:r>
      <w:r w:rsidRPr="00A14D66">
        <w:rPr>
          <w:color w:val="auto"/>
          <w:sz w:val="28"/>
          <w:szCs w:val="28"/>
        </w:rPr>
        <w:t>остановление</w:t>
      </w:r>
      <w:r w:rsidR="00FA19BA">
        <w:rPr>
          <w:color w:val="auto"/>
          <w:sz w:val="28"/>
          <w:szCs w:val="28"/>
        </w:rPr>
        <w:t>м</w:t>
      </w:r>
      <w:r w:rsidRPr="00A14D66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A14D66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A14D66">
        <w:rPr>
          <w:color w:val="auto"/>
          <w:sz w:val="28"/>
          <w:szCs w:val="28"/>
        </w:rPr>
        <w:t xml:space="preserve"> от 14.12.2006 </w:t>
      </w:r>
      <w:r>
        <w:rPr>
          <w:color w:val="auto"/>
          <w:sz w:val="28"/>
          <w:szCs w:val="28"/>
        </w:rPr>
        <w:t>№</w:t>
      </w:r>
      <w:r w:rsidRPr="00A14D66">
        <w:rPr>
          <w:color w:val="auto"/>
          <w:sz w:val="28"/>
          <w:szCs w:val="28"/>
        </w:rPr>
        <w:t xml:space="preserve"> 764 </w:t>
      </w:r>
      <w:r>
        <w:rPr>
          <w:color w:val="auto"/>
          <w:sz w:val="28"/>
          <w:szCs w:val="28"/>
        </w:rPr>
        <w:t xml:space="preserve">(Собрание законодательства Российской Федерации, </w:t>
      </w:r>
      <w:r w:rsidRPr="00B01D32">
        <w:rPr>
          <w:color w:val="auto"/>
          <w:sz w:val="28"/>
          <w:szCs w:val="28"/>
        </w:rPr>
        <w:t xml:space="preserve">2006, </w:t>
      </w:r>
      <w:r>
        <w:rPr>
          <w:color w:val="auto"/>
          <w:sz w:val="28"/>
          <w:szCs w:val="28"/>
        </w:rPr>
        <w:t>№</w:t>
      </w:r>
      <w:r w:rsidRPr="00B01D32">
        <w:rPr>
          <w:color w:val="auto"/>
          <w:sz w:val="28"/>
          <w:szCs w:val="28"/>
        </w:rPr>
        <w:t xml:space="preserve"> 51, ст. 5467</w:t>
      </w:r>
      <w:r>
        <w:rPr>
          <w:color w:val="auto"/>
          <w:sz w:val="28"/>
          <w:szCs w:val="28"/>
        </w:rPr>
        <w:t xml:space="preserve">): </w:t>
      </w:r>
    </w:p>
    <w:p w:rsidR="00B01D32" w:rsidRDefault="0024750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B01D32">
        <w:rPr>
          <w:color w:val="auto"/>
          <w:sz w:val="28"/>
          <w:szCs w:val="28"/>
        </w:rPr>
        <w:t xml:space="preserve">) пункты 6 – 8 изложить в следующей редакции: 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«6. </w:t>
      </w:r>
      <w:r w:rsidRPr="00B01D32">
        <w:rPr>
          <w:color w:val="auto"/>
          <w:sz w:val="28"/>
          <w:szCs w:val="28"/>
        </w:rPr>
        <w:t>Платежной базой является: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 xml:space="preserve">а) для плательщиков, осуществляющих забор (изъятие) водных ресурсов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 xml:space="preserve">из водных объектов или их частей, - объем водных ресурсов, забранных (изъятых) за платежный период, включая объем их забора (изъятия)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>для передачи абонентам;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 xml:space="preserve">б) для плательщиков, использующих водные объекты или их части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>без забора (изъятия) водных ресурсов для целей гидроэнергетики, - количество произведенной электроэнергии за платежный период;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 xml:space="preserve">в) для плательщиков, использующих акватории водных объектов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>или их частей, - площадь предоставленной акватории водного объекта или его части.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 xml:space="preserve">7. Расчет размера платы, подлежащей оплате за платежный период, производится водопользователями по его окончании в соответствии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>с условиями договора водопользования на основании данных о платежной базе соответствующего платежного периода.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 xml:space="preserve">8. Платежная база рассчитывается как: 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 xml:space="preserve"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>В случае отсутствия водоизмерительных приборов объем забранной воды определяется, исходя из времени работы и производительности технических средств. В случае невозможности определения объема забранной воды, исходя из времени работы и производительности технических средств,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lastRenderedPageBreak/>
        <w:t xml:space="preserve">фактическое количество произведенной электроэнергии, определяемое </w:t>
      </w:r>
      <w:r>
        <w:rPr>
          <w:color w:val="auto"/>
          <w:sz w:val="28"/>
          <w:szCs w:val="28"/>
        </w:rPr>
        <w:br/>
      </w:r>
      <w:r w:rsidRPr="00B01D32">
        <w:rPr>
          <w:color w:val="auto"/>
          <w:sz w:val="28"/>
          <w:szCs w:val="28"/>
        </w:rPr>
        <w:t>на основании данных контрольно-измерительной аппаратуры или с помощью других методов на условиях и в порядке, которые установлены в договоре водопользования;</w:t>
      </w:r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B01D32">
        <w:rPr>
          <w:color w:val="auto"/>
          <w:sz w:val="28"/>
          <w:szCs w:val="28"/>
        </w:rPr>
        <w:t>площадь предоставленной акватории</w:t>
      </w:r>
      <w:r>
        <w:rPr>
          <w:color w:val="auto"/>
          <w:sz w:val="28"/>
          <w:szCs w:val="28"/>
        </w:rPr>
        <w:t xml:space="preserve"> водного объекта или его части</w:t>
      </w:r>
      <w:proofErr w:type="gramStart"/>
      <w:r>
        <w:rPr>
          <w:color w:val="auto"/>
          <w:sz w:val="28"/>
          <w:szCs w:val="28"/>
        </w:rPr>
        <w:t>.»;</w:t>
      </w:r>
      <w:proofErr w:type="gramEnd"/>
    </w:p>
    <w:p w:rsidR="00B01D32" w:rsidRDefault="00B01D32" w:rsidP="00CE40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3</w:t>
      </w:r>
      <w:r w:rsidR="005632EE" w:rsidRPr="002368B4">
        <w:rPr>
          <w:b/>
          <w:color w:val="000000"/>
          <w:sz w:val="28"/>
          <w:szCs w:val="22"/>
        </w:rPr>
        <w:t>.</w:t>
      </w:r>
      <w:r w:rsidR="005632EE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В постановлении </w:t>
      </w:r>
      <w:r>
        <w:rPr>
          <w:color w:val="auto"/>
          <w:sz w:val="28"/>
          <w:szCs w:val="28"/>
        </w:rPr>
        <w:t xml:space="preserve">Правительства Российской Федерации от 12.03.2008 </w:t>
      </w:r>
      <w:r>
        <w:rPr>
          <w:color w:val="auto"/>
          <w:sz w:val="28"/>
          <w:szCs w:val="28"/>
        </w:rPr>
        <w:br/>
        <w:t>№ 165 «</w:t>
      </w:r>
      <w:r w:rsidRPr="00B01D32">
        <w:rPr>
          <w:color w:val="auto"/>
          <w:sz w:val="28"/>
          <w:szCs w:val="28"/>
        </w:rPr>
        <w:t xml:space="preserve">О подготовке и заключении договора </w:t>
      </w:r>
      <w:r>
        <w:rPr>
          <w:color w:val="auto"/>
          <w:sz w:val="28"/>
          <w:szCs w:val="28"/>
        </w:rPr>
        <w:t xml:space="preserve">водопользования» (Собрание законодательства Российской Федерации, 2008, № 11, ст. 1033; 2009, № 18, </w:t>
      </w:r>
      <w:r>
        <w:rPr>
          <w:color w:val="auto"/>
          <w:sz w:val="28"/>
          <w:szCs w:val="28"/>
        </w:rPr>
        <w:br/>
        <w:t xml:space="preserve">ст. 2248; 2012, № 43, ст. </w:t>
      </w:r>
      <w:r w:rsidRPr="005632EE">
        <w:rPr>
          <w:color w:val="auto"/>
          <w:sz w:val="28"/>
          <w:szCs w:val="28"/>
        </w:rPr>
        <w:t>5875</w:t>
      </w:r>
      <w:r>
        <w:rPr>
          <w:color w:val="auto"/>
          <w:sz w:val="28"/>
          <w:szCs w:val="28"/>
        </w:rPr>
        <w:t xml:space="preserve">; </w:t>
      </w:r>
      <w:r w:rsidRPr="005632EE">
        <w:rPr>
          <w:color w:val="auto"/>
          <w:sz w:val="28"/>
          <w:szCs w:val="28"/>
        </w:rPr>
        <w:t xml:space="preserve">2013, </w:t>
      </w:r>
      <w:r>
        <w:rPr>
          <w:color w:val="auto"/>
          <w:sz w:val="28"/>
          <w:szCs w:val="28"/>
        </w:rPr>
        <w:t>№</w:t>
      </w:r>
      <w:r w:rsidRPr="005632EE">
        <w:rPr>
          <w:color w:val="auto"/>
          <w:sz w:val="28"/>
          <w:szCs w:val="28"/>
        </w:rPr>
        <w:t xml:space="preserve"> 22, ст. 2816</w:t>
      </w:r>
      <w:r>
        <w:rPr>
          <w:color w:val="auto"/>
          <w:sz w:val="28"/>
          <w:szCs w:val="28"/>
        </w:rPr>
        <w:t>; 2015, № 40, ст. 5562; 2018, № 13, ст. 1822; 2020, № 3, ст. 259):</w:t>
      </w:r>
    </w:p>
    <w:p w:rsidR="005632EE" w:rsidRDefault="0024750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B01D32">
        <w:rPr>
          <w:color w:val="auto"/>
          <w:sz w:val="28"/>
          <w:szCs w:val="28"/>
        </w:rPr>
        <w:t>в</w:t>
      </w:r>
      <w:r w:rsidR="005632EE">
        <w:rPr>
          <w:color w:val="000000"/>
          <w:sz w:val="28"/>
          <w:szCs w:val="22"/>
        </w:rPr>
        <w:t xml:space="preserve"> Правилах подготовки </w:t>
      </w:r>
      <w:r w:rsidR="005632EE">
        <w:rPr>
          <w:color w:val="auto"/>
          <w:sz w:val="28"/>
          <w:szCs w:val="28"/>
        </w:rPr>
        <w:t xml:space="preserve">и заключения договора водопользования, утвержденных </w:t>
      </w:r>
      <w:r w:rsidR="00B01D32">
        <w:rPr>
          <w:color w:val="auto"/>
          <w:sz w:val="28"/>
          <w:szCs w:val="28"/>
        </w:rPr>
        <w:t xml:space="preserve">указанным </w:t>
      </w:r>
      <w:r w:rsidR="005632EE">
        <w:rPr>
          <w:color w:val="auto"/>
          <w:sz w:val="28"/>
          <w:szCs w:val="28"/>
        </w:rPr>
        <w:t>постановлением:</w:t>
      </w:r>
    </w:p>
    <w:p w:rsidR="005632EE" w:rsidRDefault="005632E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4 изложить в следующей редакции:</w:t>
      </w:r>
    </w:p>
    <w:p w:rsidR="005632EE" w:rsidRPr="001F5456" w:rsidRDefault="00713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«4. </w:t>
      </w:r>
      <w:proofErr w:type="gramStart"/>
      <w:r w:rsidR="005632EE" w:rsidRPr="001F5456">
        <w:rPr>
          <w:color w:val="auto"/>
          <w:sz w:val="28"/>
          <w:szCs w:val="28"/>
        </w:rPr>
        <w:t xml:space="preserve">Физическое лицо, юридическое лицо или индивидуальный предприниматель, заинтересованные в </w:t>
      </w:r>
      <w:r>
        <w:rPr>
          <w:color w:val="auto"/>
          <w:sz w:val="28"/>
          <w:szCs w:val="28"/>
        </w:rPr>
        <w:t xml:space="preserve">предоставлении им </w:t>
      </w:r>
      <w:r w:rsidR="005632EE" w:rsidRPr="001F5456">
        <w:rPr>
          <w:color w:val="auto"/>
          <w:sz w:val="28"/>
          <w:szCs w:val="28"/>
        </w:rPr>
        <w:t xml:space="preserve">водного объекта </w:t>
      </w:r>
      <w:r>
        <w:rPr>
          <w:color w:val="auto"/>
          <w:sz w:val="28"/>
          <w:szCs w:val="28"/>
        </w:rPr>
        <w:br/>
      </w:r>
      <w:r w:rsidR="005632EE" w:rsidRPr="001F5456">
        <w:rPr>
          <w:color w:val="auto"/>
          <w:sz w:val="28"/>
          <w:szCs w:val="28"/>
        </w:rPr>
        <w:t>в пользование</w:t>
      </w:r>
      <w:r>
        <w:rPr>
          <w:color w:val="auto"/>
          <w:sz w:val="28"/>
          <w:szCs w:val="28"/>
        </w:rPr>
        <w:t xml:space="preserve">, </w:t>
      </w:r>
      <w:r w:rsidR="005632EE" w:rsidRPr="001F5456">
        <w:rPr>
          <w:color w:val="auto"/>
          <w:sz w:val="28"/>
          <w:szCs w:val="28"/>
        </w:rPr>
        <w:t>в случаях, предусмотренных пунктом 1 настоящих Правил, обращаются в территориальный орган Федерал</w:t>
      </w:r>
      <w:r>
        <w:rPr>
          <w:color w:val="auto"/>
          <w:sz w:val="28"/>
          <w:szCs w:val="28"/>
        </w:rPr>
        <w:t xml:space="preserve">ьного агентства водных ресурсов </w:t>
      </w:r>
      <w:r w:rsidR="005632EE" w:rsidRPr="001F5456">
        <w:rPr>
          <w:color w:val="auto"/>
          <w:sz w:val="28"/>
          <w:szCs w:val="28"/>
        </w:rPr>
        <w:t>с запросом о предоставлении сведений о водном объекте, содержащихся в государственном водном реестре.</w:t>
      </w:r>
      <w:proofErr w:type="gramEnd"/>
    </w:p>
    <w:p w:rsidR="005632EE" w:rsidRDefault="005632E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1F5456">
        <w:rPr>
          <w:color w:val="auto"/>
          <w:sz w:val="28"/>
          <w:szCs w:val="28"/>
        </w:rPr>
        <w:t xml:space="preserve">На основании сведений о водном объекте, содержащихся </w:t>
      </w:r>
      <w:r w:rsidR="0071397B">
        <w:rPr>
          <w:color w:val="auto"/>
          <w:sz w:val="28"/>
          <w:szCs w:val="28"/>
        </w:rPr>
        <w:br/>
      </w:r>
      <w:r w:rsidRPr="001F5456">
        <w:rPr>
          <w:color w:val="auto"/>
          <w:sz w:val="28"/>
          <w:szCs w:val="28"/>
        </w:rPr>
        <w:t xml:space="preserve">в государственном водном реестре, </w:t>
      </w:r>
      <w:r w:rsidR="00EF1F7B">
        <w:rPr>
          <w:color w:val="auto"/>
          <w:sz w:val="28"/>
          <w:szCs w:val="28"/>
        </w:rPr>
        <w:t>ф</w:t>
      </w:r>
      <w:r w:rsidR="00EF1F7B" w:rsidRPr="001F5456">
        <w:rPr>
          <w:color w:val="auto"/>
          <w:sz w:val="28"/>
          <w:szCs w:val="28"/>
        </w:rPr>
        <w:t xml:space="preserve">изическое лицо, юридическое лицо </w:t>
      </w:r>
      <w:r w:rsidR="00EF1F7B">
        <w:rPr>
          <w:color w:val="auto"/>
          <w:sz w:val="28"/>
          <w:szCs w:val="28"/>
        </w:rPr>
        <w:br/>
      </w:r>
      <w:r w:rsidR="00EF1F7B" w:rsidRPr="001F5456">
        <w:rPr>
          <w:color w:val="auto"/>
          <w:sz w:val="28"/>
          <w:szCs w:val="28"/>
        </w:rPr>
        <w:t>или индивидуальный предприниматель</w:t>
      </w:r>
      <w:r w:rsidR="00EF1F7B">
        <w:rPr>
          <w:color w:val="auto"/>
          <w:sz w:val="28"/>
          <w:szCs w:val="28"/>
        </w:rPr>
        <w:t xml:space="preserve"> (далее – </w:t>
      </w:r>
      <w:r w:rsidR="0071397B">
        <w:rPr>
          <w:color w:val="auto"/>
          <w:sz w:val="28"/>
          <w:szCs w:val="28"/>
        </w:rPr>
        <w:t>заявитель</w:t>
      </w:r>
      <w:r w:rsidR="00EF1F7B">
        <w:rPr>
          <w:color w:val="auto"/>
          <w:sz w:val="28"/>
          <w:szCs w:val="28"/>
        </w:rPr>
        <w:t>)</w:t>
      </w:r>
      <w:r w:rsidR="0071397B">
        <w:rPr>
          <w:color w:val="auto"/>
          <w:sz w:val="28"/>
          <w:szCs w:val="28"/>
        </w:rPr>
        <w:t xml:space="preserve"> </w:t>
      </w:r>
      <w:r w:rsidRPr="001F5456">
        <w:rPr>
          <w:color w:val="auto"/>
          <w:sz w:val="28"/>
          <w:szCs w:val="28"/>
        </w:rPr>
        <w:t>обраща</w:t>
      </w:r>
      <w:r w:rsidR="0071397B">
        <w:rPr>
          <w:color w:val="auto"/>
          <w:sz w:val="28"/>
          <w:szCs w:val="28"/>
        </w:rPr>
        <w:t>е</w:t>
      </w:r>
      <w:r w:rsidRPr="001F5456">
        <w:rPr>
          <w:color w:val="auto"/>
          <w:sz w:val="28"/>
          <w:szCs w:val="28"/>
        </w:rPr>
        <w:t xml:space="preserve">тся в один из органов, указанных в пункте 3 настоящих Правил (далее </w:t>
      </w:r>
      <w:r w:rsidR="0071397B">
        <w:rPr>
          <w:color w:val="auto"/>
          <w:sz w:val="28"/>
          <w:szCs w:val="28"/>
        </w:rPr>
        <w:t>–</w:t>
      </w:r>
      <w:r w:rsidRPr="001F5456">
        <w:rPr>
          <w:color w:val="auto"/>
          <w:sz w:val="28"/>
          <w:szCs w:val="28"/>
        </w:rPr>
        <w:t xml:space="preserve"> уполномоченный орган), по месту предполагаемого водопользования</w:t>
      </w:r>
      <w:r>
        <w:rPr>
          <w:color w:val="auto"/>
          <w:sz w:val="28"/>
          <w:szCs w:val="28"/>
        </w:rPr>
        <w:t xml:space="preserve"> </w:t>
      </w:r>
      <w:r w:rsidRPr="001F5456">
        <w:rPr>
          <w:color w:val="auto"/>
          <w:sz w:val="28"/>
          <w:szCs w:val="28"/>
        </w:rPr>
        <w:t xml:space="preserve">с заявлением </w:t>
      </w:r>
      <w:r w:rsidR="00EF1F7B">
        <w:rPr>
          <w:color w:val="auto"/>
          <w:sz w:val="28"/>
          <w:szCs w:val="28"/>
        </w:rPr>
        <w:br/>
      </w:r>
      <w:r w:rsidRPr="001F5456">
        <w:rPr>
          <w:color w:val="auto"/>
          <w:sz w:val="28"/>
          <w:szCs w:val="28"/>
        </w:rPr>
        <w:t>о предоставлении водного объекта в пользование</w:t>
      </w:r>
      <w:r w:rsidR="0071397B">
        <w:rPr>
          <w:color w:val="auto"/>
          <w:sz w:val="28"/>
          <w:szCs w:val="28"/>
        </w:rPr>
        <w:t xml:space="preserve"> (далее – заявление)</w:t>
      </w:r>
      <w:proofErr w:type="gramStart"/>
      <w:r w:rsidRPr="001F5456">
        <w:rPr>
          <w:color w:val="auto"/>
          <w:sz w:val="28"/>
          <w:szCs w:val="28"/>
        </w:rPr>
        <w:t>.</w:t>
      </w:r>
      <w:r w:rsidR="0071397B">
        <w:rPr>
          <w:color w:val="auto"/>
          <w:sz w:val="28"/>
          <w:szCs w:val="28"/>
        </w:rPr>
        <w:t>»</w:t>
      </w:r>
      <w:proofErr w:type="gramEnd"/>
      <w:r w:rsidR="0071397B">
        <w:rPr>
          <w:color w:val="auto"/>
          <w:sz w:val="28"/>
          <w:szCs w:val="28"/>
        </w:rPr>
        <w:t>;</w:t>
      </w:r>
    </w:p>
    <w:p w:rsidR="005632EE" w:rsidRDefault="00713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632EE">
        <w:rPr>
          <w:color w:val="auto"/>
          <w:sz w:val="28"/>
          <w:szCs w:val="28"/>
        </w:rPr>
        <w:t xml:space="preserve">одпункт </w:t>
      </w:r>
      <w:r>
        <w:rPr>
          <w:color w:val="auto"/>
          <w:sz w:val="28"/>
          <w:szCs w:val="28"/>
        </w:rPr>
        <w:t>«</w:t>
      </w:r>
      <w:r w:rsidR="005632EE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»</w:t>
      </w:r>
      <w:r w:rsidR="005632EE">
        <w:rPr>
          <w:color w:val="auto"/>
          <w:sz w:val="28"/>
          <w:szCs w:val="28"/>
        </w:rPr>
        <w:t xml:space="preserve"> пункта 5 изложить в следующей редакции:</w:t>
      </w:r>
    </w:p>
    <w:p w:rsidR="005632EE" w:rsidRDefault="00713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5632EE">
        <w:rPr>
          <w:color w:val="auto"/>
          <w:sz w:val="28"/>
          <w:szCs w:val="28"/>
        </w:rPr>
        <w:t xml:space="preserve">б) наименование водного объекта (его части) и место </w:t>
      </w:r>
      <w:r w:rsidR="005632EE" w:rsidRPr="001F5456">
        <w:rPr>
          <w:color w:val="auto"/>
          <w:sz w:val="28"/>
          <w:szCs w:val="28"/>
        </w:rPr>
        <w:t>предполагаемого водопользования</w:t>
      </w:r>
      <w:proofErr w:type="gramStart"/>
      <w:r w:rsidR="005632EE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>»</w:t>
      </w:r>
      <w:proofErr w:type="gramEnd"/>
      <w:r w:rsidR="005632EE">
        <w:rPr>
          <w:color w:val="auto"/>
          <w:sz w:val="28"/>
          <w:szCs w:val="28"/>
        </w:rPr>
        <w:t>;</w:t>
      </w:r>
    </w:p>
    <w:p w:rsidR="002368B4" w:rsidRDefault="002368B4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7:</w:t>
      </w:r>
    </w:p>
    <w:p w:rsidR="005632EE" w:rsidRDefault="005632E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</w:t>
      </w:r>
      <w:r w:rsidR="0071397B">
        <w:rPr>
          <w:color w:val="auto"/>
          <w:sz w:val="28"/>
          <w:szCs w:val="28"/>
        </w:rPr>
        <w:t>«</w:t>
      </w:r>
      <w:r w:rsidRPr="00EC4ACE">
        <w:rPr>
          <w:color w:val="auto"/>
          <w:sz w:val="28"/>
          <w:szCs w:val="28"/>
        </w:rPr>
        <w:t>ж</w:t>
      </w:r>
      <w:r w:rsidR="0071397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дополнить </w:t>
      </w:r>
      <w:r w:rsidR="00EF1F7B">
        <w:rPr>
          <w:color w:val="auto"/>
          <w:sz w:val="28"/>
          <w:szCs w:val="28"/>
        </w:rPr>
        <w:t>предложениями</w:t>
      </w:r>
      <w:r>
        <w:rPr>
          <w:color w:val="auto"/>
          <w:sz w:val="28"/>
          <w:szCs w:val="28"/>
        </w:rPr>
        <w:t xml:space="preserve"> следующего содержания:</w:t>
      </w:r>
    </w:p>
    <w:p w:rsidR="005632EE" w:rsidRDefault="00713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5632EE">
        <w:rPr>
          <w:color w:val="auto"/>
          <w:sz w:val="28"/>
          <w:szCs w:val="28"/>
        </w:rPr>
        <w:t xml:space="preserve">Координаты заявленного к использованию участка акватории, примыкающего к береговой линии водного объекта, определяются </w:t>
      </w:r>
      <w:r>
        <w:rPr>
          <w:color w:val="auto"/>
          <w:sz w:val="28"/>
          <w:szCs w:val="28"/>
        </w:rPr>
        <w:br/>
      </w:r>
      <w:r w:rsidR="005632EE">
        <w:rPr>
          <w:color w:val="auto"/>
          <w:sz w:val="28"/>
          <w:szCs w:val="28"/>
        </w:rPr>
        <w:t xml:space="preserve">в системе координат, установленной для ведения </w:t>
      </w:r>
      <w:r w:rsidR="00EF1F7B">
        <w:rPr>
          <w:color w:val="auto"/>
          <w:sz w:val="28"/>
          <w:szCs w:val="28"/>
        </w:rPr>
        <w:t xml:space="preserve">Единого </w:t>
      </w:r>
      <w:r w:rsidR="005632EE">
        <w:rPr>
          <w:color w:val="auto"/>
          <w:sz w:val="28"/>
          <w:szCs w:val="28"/>
        </w:rPr>
        <w:t xml:space="preserve">государственного </w:t>
      </w:r>
      <w:r w:rsidR="00EF1F7B">
        <w:rPr>
          <w:color w:val="auto"/>
          <w:sz w:val="28"/>
          <w:szCs w:val="28"/>
        </w:rPr>
        <w:t>реестра</w:t>
      </w:r>
      <w:r w:rsidR="005632EE">
        <w:rPr>
          <w:color w:val="auto"/>
          <w:sz w:val="28"/>
          <w:szCs w:val="28"/>
        </w:rPr>
        <w:t xml:space="preserve"> недвижимости. </w:t>
      </w:r>
      <w:r>
        <w:rPr>
          <w:color w:val="auto"/>
          <w:sz w:val="28"/>
          <w:szCs w:val="28"/>
        </w:rPr>
        <w:t>В случае</w:t>
      </w:r>
      <w:r w:rsidR="005632EE">
        <w:rPr>
          <w:color w:val="auto"/>
          <w:sz w:val="28"/>
          <w:szCs w:val="28"/>
        </w:rPr>
        <w:t xml:space="preserve"> если заявленный участок расположен </w:t>
      </w:r>
      <w:r w:rsidR="00EF1F7B">
        <w:rPr>
          <w:color w:val="auto"/>
          <w:sz w:val="28"/>
          <w:szCs w:val="28"/>
        </w:rPr>
        <w:br/>
      </w:r>
      <w:r w:rsidR="005632EE">
        <w:rPr>
          <w:color w:val="auto"/>
          <w:sz w:val="28"/>
          <w:szCs w:val="28"/>
        </w:rPr>
        <w:t>на морской акватории, координаты определяются в единой системе геодезических координат 1942 года (СК-42)</w:t>
      </w:r>
      <w:r w:rsidR="00EF1F7B">
        <w:rPr>
          <w:color w:val="auto"/>
          <w:sz w:val="28"/>
          <w:szCs w:val="28"/>
        </w:rPr>
        <w:t xml:space="preserve"> с учетом положений п</w:t>
      </w:r>
      <w:r w:rsidR="00EF1F7B" w:rsidRPr="00EF1F7B">
        <w:rPr>
          <w:color w:val="auto"/>
          <w:sz w:val="28"/>
          <w:szCs w:val="28"/>
        </w:rPr>
        <w:t>остановлени</w:t>
      </w:r>
      <w:r w:rsidR="00EF1F7B">
        <w:rPr>
          <w:color w:val="auto"/>
          <w:sz w:val="28"/>
          <w:szCs w:val="28"/>
        </w:rPr>
        <w:t>я</w:t>
      </w:r>
      <w:r w:rsidR="00EF1F7B" w:rsidRPr="00EF1F7B">
        <w:rPr>
          <w:color w:val="auto"/>
          <w:sz w:val="28"/>
          <w:szCs w:val="28"/>
        </w:rPr>
        <w:t xml:space="preserve"> Правительства Р</w:t>
      </w:r>
      <w:r w:rsidR="00EF1F7B">
        <w:rPr>
          <w:color w:val="auto"/>
          <w:sz w:val="28"/>
          <w:szCs w:val="28"/>
        </w:rPr>
        <w:t xml:space="preserve">оссийской </w:t>
      </w:r>
      <w:r w:rsidR="00EF1F7B" w:rsidRPr="00EF1F7B">
        <w:rPr>
          <w:color w:val="auto"/>
          <w:sz w:val="28"/>
          <w:szCs w:val="28"/>
        </w:rPr>
        <w:t>Ф</w:t>
      </w:r>
      <w:r w:rsidR="00EF1F7B">
        <w:rPr>
          <w:color w:val="auto"/>
          <w:sz w:val="28"/>
          <w:szCs w:val="28"/>
        </w:rPr>
        <w:t>едерации</w:t>
      </w:r>
      <w:r w:rsidR="00EF1F7B" w:rsidRPr="00EF1F7B">
        <w:rPr>
          <w:color w:val="auto"/>
          <w:sz w:val="28"/>
          <w:szCs w:val="28"/>
        </w:rPr>
        <w:t xml:space="preserve"> от 24.11.2016 </w:t>
      </w:r>
      <w:r w:rsidR="00EF1F7B">
        <w:rPr>
          <w:color w:val="auto"/>
          <w:sz w:val="28"/>
          <w:szCs w:val="28"/>
        </w:rPr>
        <w:t>№</w:t>
      </w:r>
      <w:r w:rsidR="00EF1F7B" w:rsidRPr="00EF1F7B">
        <w:rPr>
          <w:color w:val="auto"/>
          <w:sz w:val="28"/>
          <w:szCs w:val="28"/>
        </w:rPr>
        <w:t xml:space="preserve"> 1240 </w:t>
      </w:r>
      <w:r w:rsidR="00EF1F7B">
        <w:rPr>
          <w:color w:val="auto"/>
          <w:sz w:val="28"/>
          <w:szCs w:val="28"/>
        </w:rPr>
        <w:t>«</w:t>
      </w:r>
      <w:r w:rsidR="00EF1F7B" w:rsidRPr="00EF1F7B">
        <w:rPr>
          <w:color w:val="auto"/>
          <w:sz w:val="28"/>
          <w:szCs w:val="28"/>
        </w:rPr>
        <w:t xml:space="preserve">Об установлении государственных систем координат, государственной системы высот </w:t>
      </w:r>
      <w:r w:rsidR="00EF1F7B">
        <w:rPr>
          <w:color w:val="auto"/>
          <w:sz w:val="28"/>
          <w:szCs w:val="28"/>
        </w:rPr>
        <w:br/>
      </w:r>
      <w:r w:rsidR="00EF1F7B" w:rsidRPr="00EF1F7B">
        <w:rPr>
          <w:color w:val="auto"/>
          <w:sz w:val="28"/>
          <w:szCs w:val="28"/>
        </w:rPr>
        <w:t>и государственной гравиметрической системы</w:t>
      </w:r>
      <w:r w:rsidR="00EF1F7B">
        <w:rPr>
          <w:color w:val="auto"/>
          <w:sz w:val="28"/>
          <w:szCs w:val="28"/>
        </w:rPr>
        <w:t>» (</w:t>
      </w:r>
      <w:r w:rsidR="00EF1F7B" w:rsidRPr="00EF1F7B">
        <w:rPr>
          <w:color w:val="auto"/>
          <w:sz w:val="28"/>
          <w:szCs w:val="28"/>
        </w:rPr>
        <w:t>Собрание законодательства Р</w:t>
      </w:r>
      <w:r w:rsidR="00EF1F7B">
        <w:rPr>
          <w:color w:val="auto"/>
          <w:sz w:val="28"/>
          <w:szCs w:val="28"/>
        </w:rPr>
        <w:t xml:space="preserve">оссийской </w:t>
      </w:r>
      <w:r w:rsidR="00EF1F7B" w:rsidRPr="00EF1F7B">
        <w:rPr>
          <w:color w:val="auto"/>
          <w:sz w:val="28"/>
          <w:szCs w:val="28"/>
        </w:rPr>
        <w:t>Ф</w:t>
      </w:r>
      <w:r w:rsidR="00EF1F7B">
        <w:rPr>
          <w:color w:val="auto"/>
          <w:sz w:val="28"/>
          <w:szCs w:val="28"/>
        </w:rPr>
        <w:t>едерации</w:t>
      </w:r>
      <w:r w:rsidR="00EF1F7B" w:rsidRPr="00EF1F7B">
        <w:rPr>
          <w:color w:val="auto"/>
          <w:sz w:val="28"/>
          <w:szCs w:val="28"/>
        </w:rPr>
        <w:t>,</w:t>
      </w:r>
      <w:r w:rsidR="00EF1F7B">
        <w:rPr>
          <w:color w:val="auto"/>
          <w:sz w:val="28"/>
          <w:szCs w:val="28"/>
        </w:rPr>
        <w:t xml:space="preserve"> </w:t>
      </w:r>
      <w:r w:rsidR="00EF1F7B" w:rsidRPr="00EF1F7B">
        <w:rPr>
          <w:color w:val="auto"/>
          <w:sz w:val="28"/>
          <w:szCs w:val="28"/>
        </w:rPr>
        <w:t xml:space="preserve">2016, </w:t>
      </w:r>
      <w:r w:rsidR="00EF1F7B">
        <w:rPr>
          <w:color w:val="auto"/>
          <w:sz w:val="28"/>
          <w:szCs w:val="28"/>
        </w:rPr>
        <w:t>№</w:t>
      </w:r>
      <w:r w:rsidR="00EF1F7B" w:rsidRPr="00EF1F7B">
        <w:rPr>
          <w:color w:val="auto"/>
          <w:sz w:val="28"/>
          <w:szCs w:val="28"/>
        </w:rPr>
        <w:t xml:space="preserve"> 49, ст. 6907</w:t>
      </w:r>
      <w:r w:rsidR="00EF1F7B">
        <w:rPr>
          <w:color w:val="auto"/>
          <w:sz w:val="28"/>
          <w:szCs w:val="28"/>
        </w:rPr>
        <w:t>)</w:t>
      </w:r>
      <w:r w:rsidR="005632E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»;</w:t>
      </w:r>
    </w:p>
    <w:p w:rsidR="002368B4" w:rsidRDefault="002368B4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дополнить подпунктом «з» следующего содержания: </w:t>
      </w:r>
    </w:p>
    <w:p w:rsidR="002368B4" w:rsidRDefault="002368B4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«з) договор оказания услуг по подаче (отводу) воды организацией, осуществляющей эксплуатацию государственной мелиоративной системы </w:t>
      </w:r>
      <w:r w:rsidR="009E3352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или ее части, являющейся водным объектов, - в случае обращения с заявление</w:t>
      </w:r>
      <w:r w:rsidR="009E3352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9E3352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lastRenderedPageBreak/>
        <w:t xml:space="preserve">в </w:t>
      </w:r>
      <w:r w:rsidR="009E3352">
        <w:rPr>
          <w:color w:val="auto"/>
          <w:sz w:val="28"/>
          <w:szCs w:val="28"/>
        </w:rPr>
        <w:t>отношении водного объекта, используемого в процессе функционирования мелиоративной системы (ее части)</w:t>
      </w:r>
      <w:proofErr w:type="gramStart"/>
      <w:r w:rsidR="009E3352">
        <w:rPr>
          <w:color w:val="auto"/>
          <w:sz w:val="28"/>
          <w:szCs w:val="28"/>
        </w:rPr>
        <w:t>.»</w:t>
      </w:r>
      <w:proofErr w:type="gramEnd"/>
      <w:r w:rsidR="009E3352">
        <w:rPr>
          <w:color w:val="auto"/>
          <w:sz w:val="28"/>
          <w:szCs w:val="28"/>
        </w:rPr>
        <w:t>;</w:t>
      </w:r>
    </w:p>
    <w:p w:rsidR="002368B4" w:rsidRDefault="002368B4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7</w:t>
      </w:r>
      <w:r w:rsidR="009E3352">
        <w:rPr>
          <w:color w:val="auto"/>
          <w:sz w:val="28"/>
          <w:szCs w:val="28"/>
        </w:rPr>
        <w:t xml:space="preserve">(1) дополнить подпунктом «з» следующего содержания: </w:t>
      </w:r>
    </w:p>
    <w:p w:rsidR="009E3352" w:rsidRDefault="009E3352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«з) в организациях, осуществляющих эксплуатацию государственных мелиоративных систем, - технические условия предоставления водного объекта в пользование (в случае рассмотрения заявления в отношении водного объекта, используемого в процессе функционирования мелиоративной системы </w:t>
      </w:r>
      <w:r w:rsidR="00664AE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(ее части)</w:t>
      </w:r>
      <w:proofErr w:type="gramStart"/>
      <w:r>
        <w:rPr>
          <w:color w:val="auto"/>
          <w:sz w:val="28"/>
          <w:szCs w:val="28"/>
        </w:rPr>
        <w:t>.</w:t>
      </w:r>
      <w:r w:rsidR="00D2297B">
        <w:rPr>
          <w:color w:val="auto"/>
          <w:sz w:val="28"/>
          <w:szCs w:val="28"/>
        </w:rPr>
        <w:t>»</w:t>
      </w:r>
      <w:proofErr w:type="gramEnd"/>
      <w:r>
        <w:rPr>
          <w:color w:val="auto"/>
          <w:sz w:val="28"/>
          <w:szCs w:val="28"/>
        </w:rPr>
        <w:t>;</w:t>
      </w:r>
    </w:p>
    <w:p w:rsidR="005632EE" w:rsidRDefault="00EF1F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подпункты «</w:t>
      </w:r>
      <w:r w:rsidRPr="004701F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» и «б» пункта</w:t>
      </w:r>
      <w:r w:rsidR="005632EE">
        <w:rPr>
          <w:color w:val="auto"/>
          <w:sz w:val="28"/>
          <w:szCs w:val="28"/>
        </w:rPr>
        <w:t xml:space="preserve"> 8 изложить в следующей редакции:</w:t>
      </w:r>
    </w:p>
    <w:p w:rsidR="005632EE" w:rsidRDefault="00EF1F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5632EE">
        <w:rPr>
          <w:color w:val="auto"/>
          <w:sz w:val="28"/>
          <w:szCs w:val="28"/>
        </w:rPr>
        <w:t>а</w:t>
      </w:r>
      <w:r w:rsidR="005632EE" w:rsidRPr="004701F7">
        <w:rPr>
          <w:color w:val="auto"/>
          <w:sz w:val="28"/>
          <w:szCs w:val="28"/>
        </w:rPr>
        <w:t>) заявл</w:t>
      </w:r>
      <w:r w:rsidR="005632EE">
        <w:rPr>
          <w:color w:val="auto"/>
          <w:sz w:val="28"/>
          <w:szCs w:val="28"/>
        </w:rPr>
        <w:t xml:space="preserve">яемый </w:t>
      </w:r>
      <w:r w:rsidR="005632EE" w:rsidRPr="004701F7">
        <w:rPr>
          <w:color w:val="auto"/>
          <w:sz w:val="28"/>
          <w:szCs w:val="28"/>
        </w:rPr>
        <w:t xml:space="preserve">объем забора (изъятия) водных ресурсов из водного объекта за платежный период </w:t>
      </w:r>
      <w:r w:rsidR="005632EE">
        <w:rPr>
          <w:color w:val="auto"/>
          <w:sz w:val="28"/>
          <w:szCs w:val="28"/>
        </w:rPr>
        <w:t xml:space="preserve">и год, включая </w:t>
      </w:r>
      <w:r w:rsidR="005632EE" w:rsidRPr="004701F7">
        <w:rPr>
          <w:color w:val="auto"/>
          <w:sz w:val="28"/>
          <w:szCs w:val="28"/>
        </w:rPr>
        <w:t>объем</w:t>
      </w:r>
      <w:r w:rsidR="005632EE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забора (изъятия)</w:t>
      </w:r>
      <w:r w:rsidR="005632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="005632EE" w:rsidRPr="004701F7">
        <w:rPr>
          <w:color w:val="auto"/>
          <w:sz w:val="28"/>
          <w:szCs w:val="28"/>
        </w:rPr>
        <w:t>для передачи абонентам</w:t>
      </w:r>
      <w:r w:rsidR="005632EE">
        <w:rPr>
          <w:color w:val="auto"/>
          <w:sz w:val="28"/>
          <w:szCs w:val="28"/>
        </w:rPr>
        <w:t xml:space="preserve"> и на нужды населения (при наличии)</w:t>
      </w:r>
      <w:r w:rsidR="005632EE" w:rsidRPr="004701F7">
        <w:rPr>
          <w:color w:val="auto"/>
          <w:sz w:val="28"/>
          <w:szCs w:val="28"/>
        </w:rPr>
        <w:t>;</w:t>
      </w:r>
    </w:p>
    <w:p w:rsidR="005632EE" w:rsidRDefault="005632E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б) сведения о наличии контрольно-измерительной аппаратуры</w:t>
      </w:r>
      <w:r w:rsidR="00EF1F7B">
        <w:rPr>
          <w:color w:val="auto"/>
          <w:sz w:val="28"/>
          <w:szCs w:val="28"/>
        </w:rPr>
        <w:t xml:space="preserve"> </w:t>
      </w:r>
      <w:r w:rsidR="00EF1F7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для учета объема и качества забираемых (изымаемых) из водного объекта водных ресурсов, включая </w:t>
      </w:r>
      <w:r w:rsidRPr="004701F7">
        <w:rPr>
          <w:color w:val="auto"/>
          <w:sz w:val="28"/>
          <w:szCs w:val="28"/>
        </w:rPr>
        <w:t>объем</w:t>
      </w:r>
      <w:r>
        <w:rPr>
          <w:color w:val="auto"/>
          <w:sz w:val="28"/>
          <w:szCs w:val="28"/>
        </w:rPr>
        <w:t>ы</w:t>
      </w:r>
      <w:r w:rsidRPr="004701F7">
        <w:rPr>
          <w:color w:val="auto"/>
          <w:sz w:val="28"/>
          <w:szCs w:val="28"/>
        </w:rPr>
        <w:t xml:space="preserve"> забора (изъятия) для передачи абонентам</w:t>
      </w:r>
      <w:r>
        <w:rPr>
          <w:color w:val="auto"/>
          <w:sz w:val="28"/>
          <w:szCs w:val="28"/>
        </w:rPr>
        <w:t xml:space="preserve"> </w:t>
      </w:r>
      <w:r w:rsidR="00EF1F7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на нужды населения (при наличии), о проведении регулярных наблюдений </w:t>
      </w:r>
      <w:r w:rsidR="00EF1F7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за водными объектами и их </w:t>
      </w:r>
      <w:proofErr w:type="spellStart"/>
      <w:r>
        <w:rPr>
          <w:color w:val="auto"/>
          <w:sz w:val="28"/>
          <w:szCs w:val="28"/>
        </w:rPr>
        <w:t>водоохранными</w:t>
      </w:r>
      <w:proofErr w:type="spellEnd"/>
      <w:r>
        <w:rPr>
          <w:color w:val="auto"/>
          <w:sz w:val="28"/>
          <w:szCs w:val="28"/>
        </w:rPr>
        <w:t xml:space="preserve"> зонами, а также сведения </w:t>
      </w:r>
      <w:r w:rsidR="00EF1F7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об обеспечении такого учета и таких регулярных наблюдений;</w:t>
      </w:r>
      <w:r w:rsidR="00EF1F7B">
        <w:rPr>
          <w:color w:val="auto"/>
          <w:sz w:val="28"/>
          <w:szCs w:val="28"/>
        </w:rPr>
        <w:t>»;</w:t>
      </w:r>
      <w:proofErr w:type="gramEnd"/>
    </w:p>
    <w:p w:rsidR="00D2297B" w:rsidRDefault="005632E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</w:t>
      </w:r>
      <w:r w:rsidRPr="00E37BA0">
        <w:rPr>
          <w:color w:val="auto"/>
          <w:sz w:val="28"/>
          <w:szCs w:val="28"/>
        </w:rPr>
        <w:t>22</w:t>
      </w:r>
      <w:r w:rsidR="00D2297B">
        <w:rPr>
          <w:color w:val="auto"/>
          <w:sz w:val="28"/>
          <w:szCs w:val="28"/>
        </w:rPr>
        <w:t>:</w:t>
      </w:r>
    </w:p>
    <w:p w:rsidR="005632EE" w:rsidRDefault="005632E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 </w:t>
      </w:r>
      <w:r w:rsidR="00EF1F7B">
        <w:rPr>
          <w:color w:val="auto"/>
          <w:sz w:val="28"/>
          <w:szCs w:val="28"/>
        </w:rPr>
        <w:t>«</w:t>
      </w:r>
      <w:r w:rsidRPr="00E37BA0">
        <w:rPr>
          <w:color w:val="auto"/>
          <w:sz w:val="28"/>
          <w:szCs w:val="28"/>
        </w:rPr>
        <w:t>60 дней</w:t>
      </w:r>
      <w:r w:rsidR="00EF1F7B">
        <w:rPr>
          <w:color w:val="auto"/>
          <w:sz w:val="28"/>
          <w:szCs w:val="28"/>
        </w:rPr>
        <w:t>»</w:t>
      </w:r>
      <w:r w:rsidRPr="00E37B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заменить </w:t>
      </w:r>
      <w:r w:rsidR="00D2297B">
        <w:rPr>
          <w:color w:val="auto"/>
          <w:sz w:val="28"/>
          <w:szCs w:val="28"/>
        </w:rPr>
        <w:t xml:space="preserve">словами </w:t>
      </w:r>
      <w:r w:rsidR="00EF1F7B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30 дней</w:t>
      </w:r>
      <w:r w:rsidR="00EF1F7B">
        <w:rPr>
          <w:color w:val="auto"/>
          <w:sz w:val="28"/>
          <w:szCs w:val="28"/>
        </w:rPr>
        <w:t>»</w:t>
      </w:r>
      <w:r w:rsidR="00D2297B">
        <w:rPr>
          <w:color w:val="auto"/>
          <w:sz w:val="28"/>
          <w:szCs w:val="28"/>
        </w:rPr>
        <w:t>;</w:t>
      </w:r>
    </w:p>
    <w:p w:rsidR="00D2297B" w:rsidRDefault="00D22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«б»:</w:t>
      </w:r>
    </w:p>
    <w:p w:rsidR="002368B4" w:rsidRDefault="00D22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первом слова «со следующими органами» дополнить словами «(подведомственными организациями органов)»;</w:t>
      </w:r>
    </w:p>
    <w:p w:rsidR="00D2297B" w:rsidRDefault="00D22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дополнить абзацем седьмым следующего содержания: </w:t>
      </w:r>
    </w:p>
    <w:p w:rsidR="00D2297B" w:rsidRDefault="00D2297B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«с подведомственной Министерству сельского хозяйства Российской Федерации организацией, осуществляющей эксплуатацию государственной мелиоративной системы (в отношении водного объекта, используемого </w:t>
      </w:r>
      <w:r>
        <w:rPr>
          <w:color w:val="auto"/>
          <w:sz w:val="28"/>
          <w:szCs w:val="28"/>
        </w:rPr>
        <w:br/>
        <w:t>в процессе функционирования мелиоративной системы (ее части).»;</w:t>
      </w:r>
      <w:proofErr w:type="gramEnd"/>
    </w:p>
    <w:p w:rsidR="00E20343" w:rsidRDefault="00E20343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дополнить пунктом 22(1) следующего содержания: </w:t>
      </w:r>
    </w:p>
    <w:p w:rsidR="00E20343" w:rsidRDefault="00E20343" w:rsidP="003942C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«22(1) </w:t>
      </w:r>
      <w:r w:rsidR="003942C3" w:rsidRPr="003942C3">
        <w:rPr>
          <w:color w:val="auto"/>
          <w:sz w:val="28"/>
          <w:szCs w:val="28"/>
        </w:rPr>
        <w:t xml:space="preserve">В случае непредставления </w:t>
      </w:r>
      <w:r w:rsidR="003942C3" w:rsidRPr="00A90EC6">
        <w:rPr>
          <w:rFonts w:eastAsiaTheme="minorHAnsi"/>
          <w:sz w:val="28"/>
          <w:szCs w:val="28"/>
        </w:rPr>
        <w:t>в течение 15 календарных дней</w:t>
      </w:r>
      <w:r w:rsidR="003942C3">
        <w:rPr>
          <w:rFonts w:eastAsiaTheme="minorHAnsi"/>
          <w:sz w:val="28"/>
          <w:szCs w:val="28"/>
        </w:rPr>
        <w:t xml:space="preserve"> уполномоченному</w:t>
      </w:r>
      <w:r w:rsidR="003942C3" w:rsidRPr="00E20343">
        <w:rPr>
          <w:rFonts w:eastAsiaTheme="minorHAnsi"/>
          <w:sz w:val="28"/>
          <w:szCs w:val="28"/>
        </w:rPr>
        <w:t xml:space="preserve"> орган</w:t>
      </w:r>
      <w:r w:rsidR="003942C3">
        <w:rPr>
          <w:rFonts w:eastAsiaTheme="minorHAnsi"/>
          <w:sz w:val="28"/>
          <w:szCs w:val="28"/>
        </w:rPr>
        <w:t>у</w:t>
      </w:r>
      <w:r w:rsidR="003942C3" w:rsidRPr="00E20343">
        <w:rPr>
          <w:rFonts w:eastAsiaTheme="minorHAnsi"/>
          <w:sz w:val="28"/>
          <w:szCs w:val="28"/>
        </w:rPr>
        <w:t xml:space="preserve"> </w:t>
      </w:r>
      <w:r w:rsidR="003942C3">
        <w:rPr>
          <w:color w:val="auto"/>
          <w:sz w:val="28"/>
          <w:szCs w:val="28"/>
        </w:rPr>
        <w:t>согласованных</w:t>
      </w:r>
      <w:r w:rsidR="003942C3" w:rsidRPr="003942C3">
        <w:rPr>
          <w:color w:val="auto"/>
          <w:sz w:val="28"/>
          <w:szCs w:val="28"/>
        </w:rPr>
        <w:t xml:space="preserve"> </w:t>
      </w:r>
      <w:r w:rsidR="003942C3">
        <w:rPr>
          <w:color w:val="auto"/>
          <w:sz w:val="28"/>
          <w:szCs w:val="28"/>
        </w:rPr>
        <w:t>условий использования водного объекта</w:t>
      </w:r>
      <w:r w:rsidR="003942C3" w:rsidRPr="003942C3">
        <w:rPr>
          <w:color w:val="auto"/>
          <w:sz w:val="28"/>
          <w:szCs w:val="28"/>
        </w:rPr>
        <w:t xml:space="preserve"> либо отказа в </w:t>
      </w:r>
      <w:r w:rsidR="003942C3">
        <w:rPr>
          <w:color w:val="auto"/>
          <w:sz w:val="28"/>
          <w:szCs w:val="28"/>
        </w:rPr>
        <w:t>их</w:t>
      </w:r>
      <w:r w:rsidR="003942C3" w:rsidRPr="003942C3">
        <w:rPr>
          <w:color w:val="auto"/>
          <w:sz w:val="28"/>
          <w:szCs w:val="28"/>
        </w:rPr>
        <w:t xml:space="preserve"> согласовании </w:t>
      </w:r>
      <w:r w:rsidR="003942C3">
        <w:rPr>
          <w:color w:val="auto"/>
          <w:sz w:val="28"/>
          <w:szCs w:val="28"/>
        </w:rPr>
        <w:t>условия использования водного объекта</w:t>
      </w:r>
      <w:r w:rsidR="003942C3" w:rsidRPr="003942C3">
        <w:rPr>
          <w:color w:val="auto"/>
          <w:sz w:val="28"/>
          <w:szCs w:val="28"/>
        </w:rPr>
        <w:t xml:space="preserve"> счита</w:t>
      </w:r>
      <w:r w:rsidR="003942C3">
        <w:rPr>
          <w:color w:val="auto"/>
          <w:sz w:val="28"/>
          <w:szCs w:val="28"/>
        </w:rPr>
        <w:t>ю</w:t>
      </w:r>
      <w:r w:rsidR="003942C3" w:rsidRPr="003942C3">
        <w:rPr>
          <w:color w:val="auto"/>
          <w:sz w:val="28"/>
          <w:szCs w:val="28"/>
        </w:rPr>
        <w:t>тся согласованным</w:t>
      </w:r>
      <w:r w:rsidR="003942C3">
        <w:rPr>
          <w:color w:val="auto"/>
          <w:sz w:val="28"/>
          <w:szCs w:val="28"/>
        </w:rPr>
        <w:t>и</w:t>
      </w:r>
      <w:proofErr w:type="gramStart"/>
      <w:r w:rsidRPr="00A90EC6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»;</w:t>
      </w:r>
      <w:proofErr w:type="gramEnd"/>
    </w:p>
    <w:p w:rsidR="00FA19BA" w:rsidRDefault="0024750E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FA19BA">
        <w:rPr>
          <w:color w:val="auto"/>
          <w:sz w:val="28"/>
          <w:szCs w:val="28"/>
        </w:rPr>
        <w:t xml:space="preserve">) </w:t>
      </w:r>
      <w:r w:rsidR="00FA19BA" w:rsidRPr="00FA19BA">
        <w:rPr>
          <w:color w:val="auto"/>
          <w:sz w:val="28"/>
          <w:szCs w:val="28"/>
        </w:rPr>
        <w:t xml:space="preserve">В форме примерного договора водопользования, утвержденной </w:t>
      </w:r>
      <w:r w:rsidR="00FA19BA">
        <w:rPr>
          <w:color w:val="auto"/>
          <w:sz w:val="28"/>
          <w:szCs w:val="28"/>
        </w:rPr>
        <w:t>указанным п</w:t>
      </w:r>
      <w:r w:rsidR="00FA19BA" w:rsidRPr="00FA19BA">
        <w:rPr>
          <w:color w:val="auto"/>
          <w:sz w:val="28"/>
          <w:szCs w:val="28"/>
        </w:rPr>
        <w:t>остановлением</w:t>
      </w:r>
      <w:r w:rsidR="00FA19BA">
        <w:rPr>
          <w:color w:val="auto"/>
          <w:sz w:val="28"/>
          <w:szCs w:val="28"/>
        </w:rPr>
        <w:t>:</w:t>
      </w:r>
      <w:r w:rsidR="00FA19BA" w:rsidRPr="00FA19BA">
        <w:rPr>
          <w:color w:val="auto"/>
          <w:sz w:val="28"/>
          <w:szCs w:val="28"/>
        </w:rPr>
        <w:t xml:space="preserve"> 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>пункты 9</w:t>
      </w:r>
      <w:r>
        <w:rPr>
          <w:color w:val="auto"/>
          <w:sz w:val="28"/>
          <w:szCs w:val="28"/>
        </w:rPr>
        <w:t xml:space="preserve"> – </w:t>
      </w:r>
      <w:r w:rsidRPr="00FA19BA">
        <w:rPr>
          <w:color w:val="auto"/>
          <w:sz w:val="28"/>
          <w:szCs w:val="28"/>
        </w:rPr>
        <w:t xml:space="preserve">15 </w:t>
      </w:r>
      <w:r>
        <w:rPr>
          <w:color w:val="auto"/>
          <w:sz w:val="28"/>
          <w:szCs w:val="28"/>
        </w:rPr>
        <w:t xml:space="preserve">изложить </w:t>
      </w:r>
      <w:r w:rsidRPr="00FA19BA">
        <w:rPr>
          <w:color w:val="auto"/>
          <w:sz w:val="28"/>
          <w:szCs w:val="28"/>
        </w:rPr>
        <w:t>в следующей редакции: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FA19BA">
        <w:rPr>
          <w:color w:val="auto"/>
          <w:sz w:val="28"/>
          <w:szCs w:val="28"/>
        </w:rPr>
        <w:t xml:space="preserve">9. Размер платы за пользование водным объектом в соответствии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 xml:space="preserve">с настоящим Договором определяется как произведение платежной базы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за платежный период и соответствующей ставки платы за пользование водным объектом.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>Платежным периодом признается квартал.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>10. Платежной базой является __________________________________</w:t>
      </w:r>
      <w:r>
        <w:rPr>
          <w:color w:val="auto"/>
          <w:sz w:val="28"/>
          <w:szCs w:val="28"/>
        </w:rPr>
        <w:t>____</w:t>
      </w:r>
    </w:p>
    <w:p w:rsidR="00FA19BA" w:rsidRPr="00FA19BA" w:rsidRDefault="00FA19BA" w:rsidP="00CE4083">
      <w:pPr>
        <w:autoSpaceDE w:val="0"/>
        <w:autoSpaceDN w:val="0"/>
        <w:adjustRightInd w:val="0"/>
        <w:ind w:left="4253"/>
        <w:jc w:val="both"/>
        <w:rPr>
          <w:i/>
          <w:color w:val="auto"/>
          <w:szCs w:val="28"/>
        </w:rPr>
      </w:pPr>
      <w:proofErr w:type="gramStart"/>
      <w:r w:rsidRPr="00FA19BA">
        <w:rPr>
          <w:i/>
          <w:color w:val="auto"/>
          <w:szCs w:val="28"/>
        </w:rPr>
        <w:t>(ус</w:t>
      </w:r>
      <w:r>
        <w:rPr>
          <w:i/>
          <w:color w:val="auto"/>
          <w:szCs w:val="28"/>
        </w:rPr>
        <w:t>танавливается в соответствии с пунктом</w:t>
      </w:r>
      <w:r w:rsidRPr="00FA19BA">
        <w:rPr>
          <w:i/>
          <w:color w:val="auto"/>
          <w:szCs w:val="28"/>
        </w:rPr>
        <w:t xml:space="preserve"> 6 </w:t>
      </w:r>
      <w:r>
        <w:rPr>
          <w:i/>
          <w:color w:val="auto"/>
          <w:szCs w:val="28"/>
        </w:rPr>
        <w:t>Правил</w:t>
      </w:r>
      <w:r w:rsidRPr="00FA19BA">
        <w:rPr>
          <w:i/>
          <w:color w:val="auto"/>
          <w:szCs w:val="28"/>
        </w:rPr>
        <w:t xml:space="preserve"> расчета и взимания платы за пользование водными объектами, находящимися в федеральной </w:t>
      </w:r>
      <w:r w:rsidRPr="00FA19BA">
        <w:rPr>
          <w:i/>
          <w:color w:val="auto"/>
          <w:szCs w:val="28"/>
        </w:rPr>
        <w:lastRenderedPageBreak/>
        <w:t>собственности, утвержденных постановление</w:t>
      </w:r>
      <w:r>
        <w:rPr>
          <w:i/>
          <w:color w:val="auto"/>
          <w:szCs w:val="28"/>
        </w:rPr>
        <w:t>м</w:t>
      </w:r>
      <w:r w:rsidRPr="00FA19BA">
        <w:rPr>
          <w:i/>
          <w:color w:val="auto"/>
          <w:szCs w:val="28"/>
        </w:rPr>
        <w:t xml:space="preserve"> Правительства Российской Федерации </w:t>
      </w:r>
      <w:r>
        <w:rPr>
          <w:i/>
          <w:color w:val="auto"/>
          <w:szCs w:val="28"/>
        </w:rPr>
        <w:br/>
      </w:r>
      <w:r w:rsidRPr="00FA19BA">
        <w:rPr>
          <w:i/>
          <w:color w:val="auto"/>
          <w:szCs w:val="28"/>
        </w:rPr>
        <w:t>от 14.12.2006 № 764</w:t>
      </w:r>
      <w:r>
        <w:rPr>
          <w:i/>
          <w:color w:val="auto"/>
          <w:szCs w:val="28"/>
        </w:rPr>
        <w:t xml:space="preserve"> (</w:t>
      </w:r>
      <w:r w:rsidRPr="00FA19BA">
        <w:rPr>
          <w:i/>
          <w:color w:val="auto"/>
          <w:szCs w:val="28"/>
        </w:rPr>
        <w:t xml:space="preserve">Собрание законодательства Российской Федерации, 2006, № 51, ст. 5467), </w:t>
      </w:r>
      <w:r>
        <w:rPr>
          <w:i/>
          <w:color w:val="auto"/>
          <w:szCs w:val="28"/>
        </w:rPr>
        <w:br/>
        <w:t xml:space="preserve">а также </w:t>
      </w:r>
      <w:r w:rsidRPr="00FA19BA">
        <w:rPr>
          <w:i/>
          <w:color w:val="auto"/>
          <w:szCs w:val="28"/>
        </w:rPr>
        <w:t>нормативными правовыми актами субъектов Российской Федерации или органов местного самоуправления соответственно)</w:t>
      </w:r>
      <w:proofErr w:type="gramEnd"/>
    </w:p>
    <w:p w:rsidR="00FA19BA" w:rsidRPr="00FA19BA" w:rsidRDefault="00FA19BA" w:rsidP="00CE4083">
      <w:pPr>
        <w:autoSpaceDE w:val="0"/>
        <w:autoSpaceDN w:val="0"/>
        <w:adjustRightInd w:val="0"/>
        <w:ind w:left="4253" w:firstLine="567"/>
        <w:jc w:val="both"/>
        <w:rPr>
          <w:color w:val="auto"/>
          <w:sz w:val="28"/>
          <w:szCs w:val="28"/>
        </w:rPr>
      </w:pP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 xml:space="preserve">11. Ставка платы за пользование водным объектом в соответствии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с настоящим договором составляет __________________________________</w:t>
      </w:r>
      <w:r>
        <w:rPr>
          <w:color w:val="auto"/>
          <w:sz w:val="28"/>
          <w:szCs w:val="28"/>
        </w:rPr>
        <w:t>____</w:t>
      </w:r>
    </w:p>
    <w:p w:rsidR="00FA19BA" w:rsidRPr="00FA19BA" w:rsidRDefault="00FA19BA" w:rsidP="00CE4083">
      <w:pPr>
        <w:autoSpaceDE w:val="0"/>
        <w:autoSpaceDN w:val="0"/>
        <w:adjustRightInd w:val="0"/>
        <w:ind w:left="4253"/>
        <w:jc w:val="both"/>
        <w:rPr>
          <w:i/>
          <w:color w:val="auto"/>
          <w:szCs w:val="28"/>
        </w:rPr>
      </w:pPr>
      <w:r w:rsidRPr="00FA19BA">
        <w:rPr>
          <w:i/>
          <w:color w:val="auto"/>
          <w:szCs w:val="28"/>
        </w:rPr>
        <w:t>(устанавливается в соответствии с нормативными правовыми актами на каждый год водопользования по каждому виду водопользования и по каждому водному объекту)</w:t>
      </w:r>
    </w:p>
    <w:p w:rsid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>12. При изменении в установленном порядке ставок платы за пользование водным объектом Уполномоченный орган уведомляет об этом Водопользователя в ___</w:t>
      </w:r>
      <w:r>
        <w:rPr>
          <w:color w:val="auto"/>
          <w:sz w:val="28"/>
          <w:szCs w:val="28"/>
        </w:rPr>
        <w:t>____</w:t>
      </w:r>
      <w:r w:rsidRPr="00FA19BA">
        <w:rPr>
          <w:color w:val="auto"/>
          <w:sz w:val="28"/>
          <w:szCs w:val="28"/>
        </w:rPr>
        <w:t xml:space="preserve"> срок со дня официального опубликования соответствующего нормативного правового акта.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 xml:space="preserve">Изменение размера ставки платы за пользование водным объектом оформляется путем подписания сторонами дополнительного соглашения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к настоящему Договору, являющегося его неотъемлемой частью.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 xml:space="preserve">13. Расчет размера платы, подлежащей оплате за платежный период, производится водопользователями по его окончании в соответствии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с условиями настоящего Договора на основании данных о платежной базе соответствующего платежного периода.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proofErr w:type="gramStart"/>
      <w:r w:rsidRPr="00FA19BA">
        <w:rPr>
          <w:color w:val="auto"/>
          <w:sz w:val="28"/>
          <w:szCs w:val="28"/>
        </w:rPr>
        <w:t xml:space="preserve">Расчет производится в порядке, установленном Правилами расчета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 xml:space="preserve">и взимания платы за пользование водными объектами, находящимися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в федеральной собственности, утвержденных постановлением Правительства Российской Федерации от 14 декабря 2006 г. № 764</w:t>
      </w:r>
      <w:r>
        <w:rPr>
          <w:color w:val="auto"/>
          <w:sz w:val="28"/>
          <w:szCs w:val="28"/>
        </w:rPr>
        <w:t>,</w:t>
      </w:r>
      <w:r w:rsidRPr="00FA19BA">
        <w:rPr>
          <w:color w:val="auto"/>
          <w:sz w:val="28"/>
          <w:szCs w:val="28"/>
        </w:rPr>
        <w:t xml:space="preserve"> а за пользование водным объектом, находящимся в собственности субъекта Российской Федерации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или в муниципальной собственности, - в соответствии с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 xml:space="preserve">14. Плата за пользование водным объектом вносится Водопользователем каждый платежный период не позднее 20-го числа месяца, следующего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за истекшим платежным периодом, по месту пользования водным объектом путем пере</w:t>
      </w:r>
      <w:r>
        <w:rPr>
          <w:color w:val="auto"/>
          <w:sz w:val="28"/>
          <w:szCs w:val="28"/>
        </w:rPr>
        <w:t>числения на счет_________</w:t>
      </w:r>
      <w:r w:rsidRPr="00FA19BA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______.</w:t>
      </w:r>
    </w:p>
    <w:p w:rsidR="00FA19BA" w:rsidRPr="00FA19BA" w:rsidRDefault="00FA19BA" w:rsidP="00CE4083">
      <w:pPr>
        <w:autoSpaceDE w:val="0"/>
        <w:autoSpaceDN w:val="0"/>
        <w:adjustRightInd w:val="0"/>
        <w:ind w:firstLine="567"/>
        <w:jc w:val="both"/>
        <w:rPr>
          <w:i/>
          <w:color w:val="auto"/>
          <w:szCs w:val="28"/>
        </w:rPr>
      </w:pPr>
      <w:r w:rsidRPr="00FA19BA">
        <w:rPr>
          <w:i/>
          <w:color w:val="auto"/>
          <w:szCs w:val="28"/>
        </w:rPr>
        <w:t>(банковские реквизиты, код бюджетной классификации)</w:t>
      </w:r>
    </w:p>
    <w:p w:rsidR="00FA19BA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5632EE" w:rsidRDefault="00FA19BA" w:rsidP="00CE408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FA19BA">
        <w:rPr>
          <w:color w:val="auto"/>
          <w:sz w:val="28"/>
          <w:szCs w:val="28"/>
        </w:rPr>
        <w:t xml:space="preserve">15. Подтверждением исполнения Водопользователем обязательств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 xml:space="preserve">по внесению платы за пользование водным объектом в соответствии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 xml:space="preserve">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</w:t>
      </w:r>
      <w:r>
        <w:rPr>
          <w:color w:val="auto"/>
          <w:sz w:val="28"/>
          <w:szCs w:val="28"/>
        </w:rPr>
        <w:br/>
      </w:r>
      <w:r w:rsidRPr="00FA19BA">
        <w:rPr>
          <w:color w:val="auto"/>
          <w:sz w:val="28"/>
          <w:szCs w:val="28"/>
        </w:rPr>
        <w:t>за пользование водным объектом</w:t>
      </w:r>
      <w:proofErr w:type="gramStart"/>
      <w:r w:rsidRPr="00FA19B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». </w:t>
      </w:r>
      <w:proofErr w:type="gramEnd"/>
    </w:p>
    <w:sectPr w:rsidR="005632EE" w:rsidSect="003942C3">
      <w:pgSz w:w="11906" w:h="16838"/>
      <w:pgMar w:top="1134" w:right="991" w:bottom="1135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D" w:rsidRDefault="00822D1D">
      <w:r>
        <w:separator/>
      </w:r>
    </w:p>
  </w:endnote>
  <w:endnote w:type="continuationSeparator" w:id="0">
    <w:p w:rsidR="00822D1D" w:rsidRDefault="0082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D" w:rsidRDefault="00822D1D">
      <w:r>
        <w:separator/>
      </w:r>
    </w:p>
  </w:footnote>
  <w:footnote w:type="continuationSeparator" w:id="0">
    <w:p w:rsidR="00822D1D" w:rsidRDefault="0082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71549"/>
      <w:docPartObj>
        <w:docPartGallery w:val="Page Numbers (Top of Page)"/>
        <w:docPartUnique/>
      </w:docPartObj>
    </w:sdtPr>
    <w:sdtContent>
      <w:p w:rsidR="003942C3" w:rsidRDefault="003942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2C3" w:rsidRDefault="00394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0"/>
    <w:rsid w:val="00000483"/>
    <w:rsid w:val="00000806"/>
    <w:rsid w:val="00000F01"/>
    <w:rsid w:val="0000263E"/>
    <w:rsid w:val="00003340"/>
    <w:rsid w:val="000045B1"/>
    <w:rsid w:val="00010BE7"/>
    <w:rsid w:val="00010D86"/>
    <w:rsid w:val="000144A0"/>
    <w:rsid w:val="00020602"/>
    <w:rsid w:val="000308D0"/>
    <w:rsid w:val="00034867"/>
    <w:rsid w:val="000401C8"/>
    <w:rsid w:val="00052092"/>
    <w:rsid w:val="000548F8"/>
    <w:rsid w:val="00056819"/>
    <w:rsid w:val="000641D1"/>
    <w:rsid w:val="00065ACC"/>
    <w:rsid w:val="0007020E"/>
    <w:rsid w:val="00073688"/>
    <w:rsid w:val="00075B80"/>
    <w:rsid w:val="000766BB"/>
    <w:rsid w:val="00081336"/>
    <w:rsid w:val="00081867"/>
    <w:rsid w:val="00082184"/>
    <w:rsid w:val="0008285C"/>
    <w:rsid w:val="000845BE"/>
    <w:rsid w:val="00086AAA"/>
    <w:rsid w:val="0008776C"/>
    <w:rsid w:val="00090671"/>
    <w:rsid w:val="00093F61"/>
    <w:rsid w:val="000A0461"/>
    <w:rsid w:val="000A3FD1"/>
    <w:rsid w:val="000A464E"/>
    <w:rsid w:val="000A5B5D"/>
    <w:rsid w:val="000B0E0B"/>
    <w:rsid w:val="000B4624"/>
    <w:rsid w:val="000B520E"/>
    <w:rsid w:val="000B579C"/>
    <w:rsid w:val="000B61EA"/>
    <w:rsid w:val="000B6DC5"/>
    <w:rsid w:val="000B7049"/>
    <w:rsid w:val="000B7810"/>
    <w:rsid w:val="000C2EF1"/>
    <w:rsid w:val="000F3308"/>
    <w:rsid w:val="001002A5"/>
    <w:rsid w:val="001008B5"/>
    <w:rsid w:val="00104398"/>
    <w:rsid w:val="0010736B"/>
    <w:rsid w:val="00110E1D"/>
    <w:rsid w:val="0011218F"/>
    <w:rsid w:val="0011306A"/>
    <w:rsid w:val="001136A5"/>
    <w:rsid w:val="00113FFD"/>
    <w:rsid w:val="001143B5"/>
    <w:rsid w:val="00116A99"/>
    <w:rsid w:val="00117EBB"/>
    <w:rsid w:val="00117FA3"/>
    <w:rsid w:val="00124B13"/>
    <w:rsid w:val="00125E70"/>
    <w:rsid w:val="00130F32"/>
    <w:rsid w:val="00132AA5"/>
    <w:rsid w:val="00134535"/>
    <w:rsid w:val="0013522B"/>
    <w:rsid w:val="00137DCF"/>
    <w:rsid w:val="001429AF"/>
    <w:rsid w:val="00144E29"/>
    <w:rsid w:val="001502D8"/>
    <w:rsid w:val="00157100"/>
    <w:rsid w:val="00157EC4"/>
    <w:rsid w:val="001623AF"/>
    <w:rsid w:val="00163C9C"/>
    <w:rsid w:val="00163FB4"/>
    <w:rsid w:val="00166FC2"/>
    <w:rsid w:val="00167B25"/>
    <w:rsid w:val="001705F2"/>
    <w:rsid w:val="001709DA"/>
    <w:rsid w:val="00171978"/>
    <w:rsid w:val="00171C02"/>
    <w:rsid w:val="00174D78"/>
    <w:rsid w:val="001761E8"/>
    <w:rsid w:val="00176C30"/>
    <w:rsid w:val="001772C7"/>
    <w:rsid w:val="001778F4"/>
    <w:rsid w:val="00177E84"/>
    <w:rsid w:val="00182772"/>
    <w:rsid w:val="00185A63"/>
    <w:rsid w:val="00190B2B"/>
    <w:rsid w:val="00193D34"/>
    <w:rsid w:val="00194EB0"/>
    <w:rsid w:val="001A1FA3"/>
    <w:rsid w:val="001A4ADF"/>
    <w:rsid w:val="001A6D2D"/>
    <w:rsid w:val="001B1790"/>
    <w:rsid w:val="001B4A1F"/>
    <w:rsid w:val="001B582D"/>
    <w:rsid w:val="001B7A14"/>
    <w:rsid w:val="001B7FE5"/>
    <w:rsid w:val="001B7FF3"/>
    <w:rsid w:val="001C0625"/>
    <w:rsid w:val="001C110B"/>
    <w:rsid w:val="001C2E0B"/>
    <w:rsid w:val="001C509F"/>
    <w:rsid w:val="001C6BCD"/>
    <w:rsid w:val="001C7C57"/>
    <w:rsid w:val="001D025D"/>
    <w:rsid w:val="001D045F"/>
    <w:rsid w:val="001D0CF7"/>
    <w:rsid w:val="001D6439"/>
    <w:rsid w:val="001E31AD"/>
    <w:rsid w:val="001E4CD2"/>
    <w:rsid w:val="001E5C84"/>
    <w:rsid w:val="001F390C"/>
    <w:rsid w:val="001F72ED"/>
    <w:rsid w:val="00200CF3"/>
    <w:rsid w:val="002049AA"/>
    <w:rsid w:val="002066D8"/>
    <w:rsid w:val="002069B6"/>
    <w:rsid w:val="002119DC"/>
    <w:rsid w:val="00216F1B"/>
    <w:rsid w:val="00222CB3"/>
    <w:rsid w:val="0022321B"/>
    <w:rsid w:val="00224900"/>
    <w:rsid w:val="00234E8B"/>
    <w:rsid w:val="002368B4"/>
    <w:rsid w:val="00236B59"/>
    <w:rsid w:val="00236EE9"/>
    <w:rsid w:val="002372D3"/>
    <w:rsid w:val="00241A77"/>
    <w:rsid w:val="00243D55"/>
    <w:rsid w:val="00246887"/>
    <w:rsid w:val="0024750E"/>
    <w:rsid w:val="00260147"/>
    <w:rsid w:val="00260912"/>
    <w:rsid w:val="00270052"/>
    <w:rsid w:val="00274C80"/>
    <w:rsid w:val="00274F6F"/>
    <w:rsid w:val="0027647A"/>
    <w:rsid w:val="002766DF"/>
    <w:rsid w:val="00285B1A"/>
    <w:rsid w:val="00286D46"/>
    <w:rsid w:val="002877BD"/>
    <w:rsid w:val="00293BE2"/>
    <w:rsid w:val="002954F0"/>
    <w:rsid w:val="00297630"/>
    <w:rsid w:val="002A06CB"/>
    <w:rsid w:val="002A1593"/>
    <w:rsid w:val="002A3D82"/>
    <w:rsid w:val="002A7B50"/>
    <w:rsid w:val="002B113C"/>
    <w:rsid w:val="002B1DFA"/>
    <w:rsid w:val="002B5927"/>
    <w:rsid w:val="002B59EA"/>
    <w:rsid w:val="002B682D"/>
    <w:rsid w:val="002B7189"/>
    <w:rsid w:val="002C2CF6"/>
    <w:rsid w:val="002C3605"/>
    <w:rsid w:val="002D05EB"/>
    <w:rsid w:val="002D334E"/>
    <w:rsid w:val="002E1B74"/>
    <w:rsid w:val="002E37A1"/>
    <w:rsid w:val="002E4C42"/>
    <w:rsid w:val="002E5DCC"/>
    <w:rsid w:val="00303331"/>
    <w:rsid w:val="00305BE1"/>
    <w:rsid w:val="003068E5"/>
    <w:rsid w:val="00306955"/>
    <w:rsid w:val="003138F7"/>
    <w:rsid w:val="00313B5F"/>
    <w:rsid w:val="00314378"/>
    <w:rsid w:val="0032186C"/>
    <w:rsid w:val="00325AFC"/>
    <w:rsid w:val="00327263"/>
    <w:rsid w:val="003307D0"/>
    <w:rsid w:val="0033416C"/>
    <w:rsid w:val="00350D4E"/>
    <w:rsid w:val="0035488D"/>
    <w:rsid w:val="00354D92"/>
    <w:rsid w:val="00361792"/>
    <w:rsid w:val="003655A0"/>
    <w:rsid w:val="003658AA"/>
    <w:rsid w:val="003814F4"/>
    <w:rsid w:val="00387B40"/>
    <w:rsid w:val="00390422"/>
    <w:rsid w:val="003942C3"/>
    <w:rsid w:val="003A1D17"/>
    <w:rsid w:val="003A249F"/>
    <w:rsid w:val="003A4802"/>
    <w:rsid w:val="003A536B"/>
    <w:rsid w:val="003A623E"/>
    <w:rsid w:val="003B51C4"/>
    <w:rsid w:val="003C4314"/>
    <w:rsid w:val="003D12F3"/>
    <w:rsid w:val="003D2875"/>
    <w:rsid w:val="003D3072"/>
    <w:rsid w:val="003D56E4"/>
    <w:rsid w:val="003D59DC"/>
    <w:rsid w:val="003E03F6"/>
    <w:rsid w:val="003E72E2"/>
    <w:rsid w:val="003F117D"/>
    <w:rsid w:val="003F6605"/>
    <w:rsid w:val="003F6CA1"/>
    <w:rsid w:val="00400A51"/>
    <w:rsid w:val="004074BD"/>
    <w:rsid w:val="0041660D"/>
    <w:rsid w:val="0042606D"/>
    <w:rsid w:val="00426AF8"/>
    <w:rsid w:val="00426C66"/>
    <w:rsid w:val="00430C34"/>
    <w:rsid w:val="00435FC7"/>
    <w:rsid w:val="00441D6C"/>
    <w:rsid w:val="00444131"/>
    <w:rsid w:val="00444981"/>
    <w:rsid w:val="0044631F"/>
    <w:rsid w:val="00454366"/>
    <w:rsid w:val="004550DC"/>
    <w:rsid w:val="0045555D"/>
    <w:rsid w:val="004575B7"/>
    <w:rsid w:val="00462371"/>
    <w:rsid w:val="0046539C"/>
    <w:rsid w:val="00471A89"/>
    <w:rsid w:val="00473D81"/>
    <w:rsid w:val="0048186D"/>
    <w:rsid w:val="00484D03"/>
    <w:rsid w:val="00494143"/>
    <w:rsid w:val="004966A3"/>
    <w:rsid w:val="004A17B3"/>
    <w:rsid w:val="004A1DE5"/>
    <w:rsid w:val="004A7CA4"/>
    <w:rsid w:val="004B4FD9"/>
    <w:rsid w:val="004B5249"/>
    <w:rsid w:val="004B7088"/>
    <w:rsid w:val="004C6E0B"/>
    <w:rsid w:val="004C75E7"/>
    <w:rsid w:val="004D27F0"/>
    <w:rsid w:val="004E0586"/>
    <w:rsid w:val="004E2631"/>
    <w:rsid w:val="004E2EB4"/>
    <w:rsid w:val="004E6EBF"/>
    <w:rsid w:val="004F63AB"/>
    <w:rsid w:val="004F6826"/>
    <w:rsid w:val="004F7D6E"/>
    <w:rsid w:val="00506B2D"/>
    <w:rsid w:val="005109DC"/>
    <w:rsid w:val="005140D0"/>
    <w:rsid w:val="00515D79"/>
    <w:rsid w:val="00517359"/>
    <w:rsid w:val="00525057"/>
    <w:rsid w:val="005315E7"/>
    <w:rsid w:val="00533A04"/>
    <w:rsid w:val="005400FF"/>
    <w:rsid w:val="005421C5"/>
    <w:rsid w:val="00543669"/>
    <w:rsid w:val="0054374B"/>
    <w:rsid w:val="00544E3B"/>
    <w:rsid w:val="0054535F"/>
    <w:rsid w:val="005516C6"/>
    <w:rsid w:val="0055170A"/>
    <w:rsid w:val="00553C09"/>
    <w:rsid w:val="0055641F"/>
    <w:rsid w:val="00557FAC"/>
    <w:rsid w:val="00562AC8"/>
    <w:rsid w:val="00562CCF"/>
    <w:rsid w:val="005632EE"/>
    <w:rsid w:val="00572F8D"/>
    <w:rsid w:val="0057622F"/>
    <w:rsid w:val="0058000E"/>
    <w:rsid w:val="00582AD7"/>
    <w:rsid w:val="00583757"/>
    <w:rsid w:val="00591A78"/>
    <w:rsid w:val="00592484"/>
    <w:rsid w:val="00592488"/>
    <w:rsid w:val="005958DE"/>
    <w:rsid w:val="005A3F8F"/>
    <w:rsid w:val="005A7711"/>
    <w:rsid w:val="005B0BE9"/>
    <w:rsid w:val="005C25D6"/>
    <w:rsid w:val="005C6827"/>
    <w:rsid w:val="005D15F7"/>
    <w:rsid w:val="005D1AF4"/>
    <w:rsid w:val="005D547E"/>
    <w:rsid w:val="005E0C6E"/>
    <w:rsid w:val="005E13B9"/>
    <w:rsid w:val="005E26B9"/>
    <w:rsid w:val="005E3F69"/>
    <w:rsid w:val="005E423D"/>
    <w:rsid w:val="005E454D"/>
    <w:rsid w:val="005E5457"/>
    <w:rsid w:val="005F071F"/>
    <w:rsid w:val="005F20BD"/>
    <w:rsid w:val="005F3091"/>
    <w:rsid w:val="00601C2D"/>
    <w:rsid w:val="0061411D"/>
    <w:rsid w:val="0061502F"/>
    <w:rsid w:val="00615E64"/>
    <w:rsid w:val="00620405"/>
    <w:rsid w:val="00621835"/>
    <w:rsid w:val="00622128"/>
    <w:rsid w:val="00625DBA"/>
    <w:rsid w:val="006302FC"/>
    <w:rsid w:val="00630EB6"/>
    <w:rsid w:val="00637BAF"/>
    <w:rsid w:val="00642B4A"/>
    <w:rsid w:val="00642FA6"/>
    <w:rsid w:val="0064320A"/>
    <w:rsid w:val="0065128E"/>
    <w:rsid w:val="00652D83"/>
    <w:rsid w:val="00653619"/>
    <w:rsid w:val="006603AF"/>
    <w:rsid w:val="00661BE4"/>
    <w:rsid w:val="00663A27"/>
    <w:rsid w:val="0066426C"/>
    <w:rsid w:val="00664AED"/>
    <w:rsid w:val="00667F3D"/>
    <w:rsid w:val="00672B15"/>
    <w:rsid w:val="0068029C"/>
    <w:rsid w:val="00683FE4"/>
    <w:rsid w:val="006855D3"/>
    <w:rsid w:val="006864D8"/>
    <w:rsid w:val="0069039F"/>
    <w:rsid w:val="006977BD"/>
    <w:rsid w:val="006A0130"/>
    <w:rsid w:val="006A1599"/>
    <w:rsid w:val="006B4BB5"/>
    <w:rsid w:val="006B6CC8"/>
    <w:rsid w:val="006C06E1"/>
    <w:rsid w:val="006C4F1F"/>
    <w:rsid w:val="006C6013"/>
    <w:rsid w:val="006D3382"/>
    <w:rsid w:val="006D3E67"/>
    <w:rsid w:val="006D496B"/>
    <w:rsid w:val="006E5C87"/>
    <w:rsid w:val="006F0AD7"/>
    <w:rsid w:val="006F21E5"/>
    <w:rsid w:val="006F61B7"/>
    <w:rsid w:val="006F7277"/>
    <w:rsid w:val="00702DE4"/>
    <w:rsid w:val="0070448C"/>
    <w:rsid w:val="00711FD5"/>
    <w:rsid w:val="0071397B"/>
    <w:rsid w:val="00714CAC"/>
    <w:rsid w:val="00720E05"/>
    <w:rsid w:val="00724BBF"/>
    <w:rsid w:val="007254EE"/>
    <w:rsid w:val="00730575"/>
    <w:rsid w:val="00737391"/>
    <w:rsid w:val="0075057F"/>
    <w:rsid w:val="007513D2"/>
    <w:rsid w:val="007519E4"/>
    <w:rsid w:val="00757DD7"/>
    <w:rsid w:val="00757F22"/>
    <w:rsid w:val="00764384"/>
    <w:rsid w:val="0076439C"/>
    <w:rsid w:val="0078489A"/>
    <w:rsid w:val="00790E8C"/>
    <w:rsid w:val="007949C1"/>
    <w:rsid w:val="007A1C3F"/>
    <w:rsid w:val="007A6920"/>
    <w:rsid w:val="007B0DC6"/>
    <w:rsid w:val="007B3847"/>
    <w:rsid w:val="007B56EC"/>
    <w:rsid w:val="007C52B7"/>
    <w:rsid w:val="007C6591"/>
    <w:rsid w:val="007C699E"/>
    <w:rsid w:val="007C7EBF"/>
    <w:rsid w:val="007D0FFC"/>
    <w:rsid w:val="007D3EDF"/>
    <w:rsid w:val="007D5430"/>
    <w:rsid w:val="007E0750"/>
    <w:rsid w:val="007E48F6"/>
    <w:rsid w:val="007F0205"/>
    <w:rsid w:val="007F2618"/>
    <w:rsid w:val="0080595C"/>
    <w:rsid w:val="00810977"/>
    <w:rsid w:val="00814177"/>
    <w:rsid w:val="0082273D"/>
    <w:rsid w:val="00822D1D"/>
    <w:rsid w:val="00823655"/>
    <w:rsid w:val="00824B69"/>
    <w:rsid w:val="00831F7E"/>
    <w:rsid w:val="00832996"/>
    <w:rsid w:val="00832B82"/>
    <w:rsid w:val="008332F9"/>
    <w:rsid w:val="008341D5"/>
    <w:rsid w:val="008348BE"/>
    <w:rsid w:val="00835EB1"/>
    <w:rsid w:val="00843DA8"/>
    <w:rsid w:val="008455BF"/>
    <w:rsid w:val="00850740"/>
    <w:rsid w:val="00852436"/>
    <w:rsid w:val="00853B11"/>
    <w:rsid w:val="00853DFA"/>
    <w:rsid w:val="00855A11"/>
    <w:rsid w:val="00856190"/>
    <w:rsid w:val="0085704D"/>
    <w:rsid w:val="008629E3"/>
    <w:rsid w:val="00866F25"/>
    <w:rsid w:val="00875FA3"/>
    <w:rsid w:val="00877BE9"/>
    <w:rsid w:val="00891AA0"/>
    <w:rsid w:val="008A3D38"/>
    <w:rsid w:val="008A5108"/>
    <w:rsid w:val="008A5232"/>
    <w:rsid w:val="008A5C02"/>
    <w:rsid w:val="008A79AF"/>
    <w:rsid w:val="008B358A"/>
    <w:rsid w:val="008B5A03"/>
    <w:rsid w:val="008B71E2"/>
    <w:rsid w:val="008D0A58"/>
    <w:rsid w:val="008D5C93"/>
    <w:rsid w:val="008E0493"/>
    <w:rsid w:val="008E46EB"/>
    <w:rsid w:val="008E59F7"/>
    <w:rsid w:val="0090447C"/>
    <w:rsid w:val="00904569"/>
    <w:rsid w:val="00911739"/>
    <w:rsid w:val="00911860"/>
    <w:rsid w:val="00913680"/>
    <w:rsid w:val="00920A3E"/>
    <w:rsid w:val="0092527A"/>
    <w:rsid w:val="00931219"/>
    <w:rsid w:val="00933BAD"/>
    <w:rsid w:val="009350DB"/>
    <w:rsid w:val="00937C74"/>
    <w:rsid w:val="009405E0"/>
    <w:rsid w:val="00943294"/>
    <w:rsid w:val="0094363C"/>
    <w:rsid w:val="00943EEA"/>
    <w:rsid w:val="00944E2B"/>
    <w:rsid w:val="00946BA7"/>
    <w:rsid w:val="00952918"/>
    <w:rsid w:val="0095459F"/>
    <w:rsid w:val="0096043F"/>
    <w:rsid w:val="00961A98"/>
    <w:rsid w:val="00962A80"/>
    <w:rsid w:val="00963A78"/>
    <w:rsid w:val="009653A1"/>
    <w:rsid w:val="0097080C"/>
    <w:rsid w:val="00973485"/>
    <w:rsid w:val="00974C18"/>
    <w:rsid w:val="009822D4"/>
    <w:rsid w:val="0098407A"/>
    <w:rsid w:val="00990914"/>
    <w:rsid w:val="00991C43"/>
    <w:rsid w:val="00991E7D"/>
    <w:rsid w:val="00992779"/>
    <w:rsid w:val="0099607D"/>
    <w:rsid w:val="00996EC0"/>
    <w:rsid w:val="00997437"/>
    <w:rsid w:val="0099791D"/>
    <w:rsid w:val="009A03B7"/>
    <w:rsid w:val="009A0F4C"/>
    <w:rsid w:val="009A16EB"/>
    <w:rsid w:val="009A46FC"/>
    <w:rsid w:val="009A5917"/>
    <w:rsid w:val="009A642B"/>
    <w:rsid w:val="009A7AB5"/>
    <w:rsid w:val="009B3497"/>
    <w:rsid w:val="009B35F4"/>
    <w:rsid w:val="009B45E0"/>
    <w:rsid w:val="009B5E9C"/>
    <w:rsid w:val="009B6A2E"/>
    <w:rsid w:val="009C5279"/>
    <w:rsid w:val="009C7D96"/>
    <w:rsid w:val="009E3352"/>
    <w:rsid w:val="009E5FDF"/>
    <w:rsid w:val="009F4621"/>
    <w:rsid w:val="009F4A76"/>
    <w:rsid w:val="009F65D1"/>
    <w:rsid w:val="00A02107"/>
    <w:rsid w:val="00A02DA1"/>
    <w:rsid w:val="00A10AA1"/>
    <w:rsid w:val="00A10E1D"/>
    <w:rsid w:val="00A14D44"/>
    <w:rsid w:val="00A14D66"/>
    <w:rsid w:val="00A15F11"/>
    <w:rsid w:val="00A16CF9"/>
    <w:rsid w:val="00A23098"/>
    <w:rsid w:val="00A232C2"/>
    <w:rsid w:val="00A25855"/>
    <w:rsid w:val="00A36182"/>
    <w:rsid w:val="00A40BC0"/>
    <w:rsid w:val="00A42613"/>
    <w:rsid w:val="00A53EAF"/>
    <w:rsid w:val="00A56849"/>
    <w:rsid w:val="00A57385"/>
    <w:rsid w:val="00A57886"/>
    <w:rsid w:val="00A63703"/>
    <w:rsid w:val="00A64086"/>
    <w:rsid w:val="00A6562F"/>
    <w:rsid w:val="00A6595B"/>
    <w:rsid w:val="00A6643B"/>
    <w:rsid w:val="00A66D4F"/>
    <w:rsid w:val="00A67504"/>
    <w:rsid w:val="00A700C7"/>
    <w:rsid w:val="00A759E6"/>
    <w:rsid w:val="00A84F41"/>
    <w:rsid w:val="00A9141D"/>
    <w:rsid w:val="00A94D6C"/>
    <w:rsid w:val="00A9591C"/>
    <w:rsid w:val="00AA5759"/>
    <w:rsid w:val="00AB5367"/>
    <w:rsid w:val="00AB69AA"/>
    <w:rsid w:val="00AB7233"/>
    <w:rsid w:val="00AC2E38"/>
    <w:rsid w:val="00AC3B8D"/>
    <w:rsid w:val="00AC55B2"/>
    <w:rsid w:val="00AC6D0C"/>
    <w:rsid w:val="00AC746B"/>
    <w:rsid w:val="00AC7B3F"/>
    <w:rsid w:val="00AD2C8A"/>
    <w:rsid w:val="00AD55A5"/>
    <w:rsid w:val="00AD65AA"/>
    <w:rsid w:val="00AE1090"/>
    <w:rsid w:val="00AF7468"/>
    <w:rsid w:val="00B01D32"/>
    <w:rsid w:val="00B02055"/>
    <w:rsid w:val="00B02B55"/>
    <w:rsid w:val="00B03367"/>
    <w:rsid w:val="00B162B1"/>
    <w:rsid w:val="00B276F0"/>
    <w:rsid w:val="00B27C7B"/>
    <w:rsid w:val="00B33CB6"/>
    <w:rsid w:val="00B35AFC"/>
    <w:rsid w:val="00B42956"/>
    <w:rsid w:val="00B455BB"/>
    <w:rsid w:val="00B53C1B"/>
    <w:rsid w:val="00B547CF"/>
    <w:rsid w:val="00B54B6F"/>
    <w:rsid w:val="00B560AE"/>
    <w:rsid w:val="00B63BD7"/>
    <w:rsid w:val="00B63F95"/>
    <w:rsid w:val="00B651B9"/>
    <w:rsid w:val="00B7095A"/>
    <w:rsid w:val="00B725C0"/>
    <w:rsid w:val="00B75584"/>
    <w:rsid w:val="00B77CC6"/>
    <w:rsid w:val="00B80F40"/>
    <w:rsid w:val="00B83F6C"/>
    <w:rsid w:val="00B858D7"/>
    <w:rsid w:val="00B93C63"/>
    <w:rsid w:val="00B93C97"/>
    <w:rsid w:val="00B94648"/>
    <w:rsid w:val="00B97EBE"/>
    <w:rsid w:val="00BA04CC"/>
    <w:rsid w:val="00BA134E"/>
    <w:rsid w:val="00BA157F"/>
    <w:rsid w:val="00BA6DC9"/>
    <w:rsid w:val="00BB253D"/>
    <w:rsid w:val="00BB2C7B"/>
    <w:rsid w:val="00BB46E3"/>
    <w:rsid w:val="00BB5F04"/>
    <w:rsid w:val="00BB73AC"/>
    <w:rsid w:val="00BB7E31"/>
    <w:rsid w:val="00BC146F"/>
    <w:rsid w:val="00BC23AC"/>
    <w:rsid w:val="00BC3642"/>
    <w:rsid w:val="00BD655C"/>
    <w:rsid w:val="00BE1D33"/>
    <w:rsid w:val="00BE1DF2"/>
    <w:rsid w:val="00BE74DC"/>
    <w:rsid w:val="00BF1944"/>
    <w:rsid w:val="00BF4E03"/>
    <w:rsid w:val="00C04243"/>
    <w:rsid w:val="00C053CF"/>
    <w:rsid w:val="00C0593D"/>
    <w:rsid w:val="00C065F5"/>
    <w:rsid w:val="00C076B5"/>
    <w:rsid w:val="00C12452"/>
    <w:rsid w:val="00C13AAA"/>
    <w:rsid w:val="00C13D41"/>
    <w:rsid w:val="00C17C21"/>
    <w:rsid w:val="00C20E9D"/>
    <w:rsid w:val="00C3188C"/>
    <w:rsid w:val="00C32153"/>
    <w:rsid w:val="00C34BD6"/>
    <w:rsid w:val="00C35CB3"/>
    <w:rsid w:val="00C360E6"/>
    <w:rsid w:val="00C37CEC"/>
    <w:rsid w:val="00C40064"/>
    <w:rsid w:val="00C46076"/>
    <w:rsid w:val="00C47D4C"/>
    <w:rsid w:val="00C54538"/>
    <w:rsid w:val="00C57422"/>
    <w:rsid w:val="00C603F9"/>
    <w:rsid w:val="00C6200B"/>
    <w:rsid w:val="00C635EA"/>
    <w:rsid w:val="00C70EEA"/>
    <w:rsid w:val="00C77B0C"/>
    <w:rsid w:val="00C8059B"/>
    <w:rsid w:val="00C84608"/>
    <w:rsid w:val="00C92E35"/>
    <w:rsid w:val="00C94498"/>
    <w:rsid w:val="00C958F4"/>
    <w:rsid w:val="00C979ED"/>
    <w:rsid w:val="00CA1737"/>
    <w:rsid w:val="00CA1977"/>
    <w:rsid w:val="00CA2F57"/>
    <w:rsid w:val="00CB0703"/>
    <w:rsid w:val="00CB4B6D"/>
    <w:rsid w:val="00CC0174"/>
    <w:rsid w:val="00CC04E6"/>
    <w:rsid w:val="00CC21B9"/>
    <w:rsid w:val="00CC458C"/>
    <w:rsid w:val="00CD15F6"/>
    <w:rsid w:val="00CD6C9C"/>
    <w:rsid w:val="00CE1ED7"/>
    <w:rsid w:val="00CE4083"/>
    <w:rsid w:val="00CE4F1C"/>
    <w:rsid w:val="00CE5F1E"/>
    <w:rsid w:val="00CF381F"/>
    <w:rsid w:val="00D101BB"/>
    <w:rsid w:val="00D16936"/>
    <w:rsid w:val="00D216E8"/>
    <w:rsid w:val="00D219C7"/>
    <w:rsid w:val="00D2297B"/>
    <w:rsid w:val="00D2301F"/>
    <w:rsid w:val="00D347DE"/>
    <w:rsid w:val="00D35195"/>
    <w:rsid w:val="00D413E1"/>
    <w:rsid w:val="00D465D9"/>
    <w:rsid w:val="00D521EE"/>
    <w:rsid w:val="00D55AD2"/>
    <w:rsid w:val="00D5661D"/>
    <w:rsid w:val="00D60367"/>
    <w:rsid w:val="00D61463"/>
    <w:rsid w:val="00D624A7"/>
    <w:rsid w:val="00D6410F"/>
    <w:rsid w:val="00D652D2"/>
    <w:rsid w:val="00D667BE"/>
    <w:rsid w:val="00D66815"/>
    <w:rsid w:val="00D70012"/>
    <w:rsid w:val="00D711CF"/>
    <w:rsid w:val="00D725CA"/>
    <w:rsid w:val="00D72684"/>
    <w:rsid w:val="00D72D70"/>
    <w:rsid w:val="00D77F57"/>
    <w:rsid w:val="00DA7BDC"/>
    <w:rsid w:val="00DB0B0D"/>
    <w:rsid w:val="00DB40A0"/>
    <w:rsid w:val="00DB5D26"/>
    <w:rsid w:val="00DB7D43"/>
    <w:rsid w:val="00DC11B3"/>
    <w:rsid w:val="00DC2375"/>
    <w:rsid w:val="00DC7495"/>
    <w:rsid w:val="00DC7F04"/>
    <w:rsid w:val="00DD30DD"/>
    <w:rsid w:val="00DD6CEE"/>
    <w:rsid w:val="00DD7390"/>
    <w:rsid w:val="00DE1133"/>
    <w:rsid w:val="00DE3408"/>
    <w:rsid w:val="00DE46B1"/>
    <w:rsid w:val="00DE7ABF"/>
    <w:rsid w:val="00DF4491"/>
    <w:rsid w:val="00E0444D"/>
    <w:rsid w:val="00E118F8"/>
    <w:rsid w:val="00E1257A"/>
    <w:rsid w:val="00E134AF"/>
    <w:rsid w:val="00E1430A"/>
    <w:rsid w:val="00E17FB2"/>
    <w:rsid w:val="00E20343"/>
    <w:rsid w:val="00E21A0A"/>
    <w:rsid w:val="00E2529B"/>
    <w:rsid w:val="00E25ADB"/>
    <w:rsid w:val="00E341FF"/>
    <w:rsid w:val="00E36046"/>
    <w:rsid w:val="00E36261"/>
    <w:rsid w:val="00E458FD"/>
    <w:rsid w:val="00E504CD"/>
    <w:rsid w:val="00E54287"/>
    <w:rsid w:val="00E57746"/>
    <w:rsid w:val="00E63ECC"/>
    <w:rsid w:val="00E6417C"/>
    <w:rsid w:val="00E64ABA"/>
    <w:rsid w:val="00E70099"/>
    <w:rsid w:val="00E705D2"/>
    <w:rsid w:val="00E7167F"/>
    <w:rsid w:val="00E764C1"/>
    <w:rsid w:val="00E77F88"/>
    <w:rsid w:val="00E810AC"/>
    <w:rsid w:val="00E85833"/>
    <w:rsid w:val="00E9020D"/>
    <w:rsid w:val="00E902F5"/>
    <w:rsid w:val="00EA6B62"/>
    <w:rsid w:val="00EA788D"/>
    <w:rsid w:val="00EB0D50"/>
    <w:rsid w:val="00EB649D"/>
    <w:rsid w:val="00EB7826"/>
    <w:rsid w:val="00EB7CA7"/>
    <w:rsid w:val="00EC37D8"/>
    <w:rsid w:val="00ED2506"/>
    <w:rsid w:val="00ED35AF"/>
    <w:rsid w:val="00ED6E45"/>
    <w:rsid w:val="00EE237F"/>
    <w:rsid w:val="00EE4317"/>
    <w:rsid w:val="00EE5C7E"/>
    <w:rsid w:val="00EF02D5"/>
    <w:rsid w:val="00EF1F7B"/>
    <w:rsid w:val="00EF288C"/>
    <w:rsid w:val="00EF2E57"/>
    <w:rsid w:val="00EF48ED"/>
    <w:rsid w:val="00EF6896"/>
    <w:rsid w:val="00EF6E27"/>
    <w:rsid w:val="00EF775A"/>
    <w:rsid w:val="00F006C0"/>
    <w:rsid w:val="00F06773"/>
    <w:rsid w:val="00F15705"/>
    <w:rsid w:val="00F16710"/>
    <w:rsid w:val="00F17469"/>
    <w:rsid w:val="00F20F22"/>
    <w:rsid w:val="00F210F6"/>
    <w:rsid w:val="00F24C8A"/>
    <w:rsid w:val="00F40276"/>
    <w:rsid w:val="00F44E14"/>
    <w:rsid w:val="00F45E51"/>
    <w:rsid w:val="00F472B6"/>
    <w:rsid w:val="00F519D6"/>
    <w:rsid w:val="00F535B1"/>
    <w:rsid w:val="00F57299"/>
    <w:rsid w:val="00F57F2B"/>
    <w:rsid w:val="00F633E4"/>
    <w:rsid w:val="00F73431"/>
    <w:rsid w:val="00F74CAF"/>
    <w:rsid w:val="00F764E9"/>
    <w:rsid w:val="00F80E83"/>
    <w:rsid w:val="00F91201"/>
    <w:rsid w:val="00F921B2"/>
    <w:rsid w:val="00FA01B7"/>
    <w:rsid w:val="00FA0940"/>
    <w:rsid w:val="00FA19BA"/>
    <w:rsid w:val="00FB5934"/>
    <w:rsid w:val="00FB6804"/>
    <w:rsid w:val="00FC118D"/>
    <w:rsid w:val="00FC56F1"/>
    <w:rsid w:val="00FD5F4F"/>
    <w:rsid w:val="00FD6747"/>
    <w:rsid w:val="00FE2238"/>
    <w:rsid w:val="00FE6B9F"/>
    <w:rsid w:val="00FF13ED"/>
    <w:rsid w:val="00FF157E"/>
    <w:rsid w:val="00FF33F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632EE"/>
    <w:pPr>
      <w:tabs>
        <w:tab w:val="center" w:pos="4677"/>
        <w:tab w:val="right" w:pos="9355"/>
      </w:tabs>
    </w:pPr>
  </w:style>
  <w:style w:type="paragraph" w:styleId="a3">
    <w:name w:val="header"/>
    <w:basedOn w:val="a"/>
    <w:link w:val="a4"/>
    <w:uiPriority w:val="99"/>
    <w:unhideWhenUsed/>
    <w:rsid w:val="00CE4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08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08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632EE"/>
    <w:pPr>
      <w:tabs>
        <w:tab w:val="center" w:pos="4677"/>
        <w:tab w:val="right" w:pos="9355"/>
      </w:tabs>
    </w:pPr>
  </w:style>
  <w:style w:type="paragraph" w:styleId="a3">
    <w:name w:val="header"/>
    <w:basedOn w:val="a"/>
    <w:link w:val="a4"/>
    <w:uiPriority w:val="99"/>
    <w:unhideWhenUsed/>
    <w:rsid w:val="00CE4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08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08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dmakarova</dc:creator>
  <cp:keywords/>
  <dc:description/>
  <cp:lastModifiedBy>dmakarova</cp:lastModifiedBy>
  <cp:revision>4</cp:revision>
  <cp:lastPrinted>2020-07-06T12:55:00Z</cp:lastPrinted>
  <dcterms:created xsi:type="dcterms:W3CDTF">2020-07-06T06:12:00Z</dcterms:created>
  <dcterms:modified xsi:type="dcterms:W3CDTF">2020-07-06T12:55:00Z</dcterms:modified>
</cp:coreProperties>
</file>