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D" w:rsidRPr="005611E1" w:rsidRDefault="00B15CED" w:rsidP="0035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016B7" w:rsidRPr="005611E1">
        <w:rPr>
          <w:rFonts w:ascii="Times New Roman" w:hAnsi="Times New Roman" w:cs="Times New Roman"/>
          <w:sz w:val="28"/>
          <w:szCs w:val="28"/>
        </w:rPr>
        <w:t xml:space="preserve">  </w:t>
      </w:r>
      <w:r w:rsidRPr="005611E1">
        <w:rPr>
          <w:rFonts w:ascii="Times New Roman" w:hAnsi="Times New Roman" w:cs="Times New Roman"/>
          <w:sz w:val="28"/>
          <w:szCs w:val="28"/>
        </w:rPr>
        <w:t xml:space="preserve">             Утвержден</w:t>
      </w:r>
      <w:r w:rsidR="00941BAA">
        <w:rPr>
          <w:rFonts w:ascii="Times New Roman" w:hAnsi="Times New Roman" w:cs="Times New Roman"/>
          <w:sz w:val="28"/>
          <w:szCs w:val="28"/>
        </w:rPr>
        <w:t>а</w:t>
      </w:r>
    </w:p>
    <w:p w:rsidR="00B15CED" w:rsidRPr="005611E1" w:rsidRDefault="00B15CED" w:rsidP="00356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11E1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B15CED" w:rsidRPr="005611E1" w:rsidRDefault="001016B7" w:rsidP="0010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15CED" w:rsidRPr="005611E1">
        <w:rPr>
          <w:rFonts w:ascii="Times New Roman" w:hAnsi="Times New Roman" w:cs="Times New Roman"/>
          <w:sz w:val="28"/>
          <w:szCs w:val="28"/>
        </w:rPr>
        <w:t xml:space="preserve">от </w:t>
      </w:r>
      <w:r w:rsidR="00941BAA">
        <w:rPr>
          <w:rFonts w:ascii="Times New Roman" w:hAnsi="Times New Roman" w:cs="Times New Roman"/>
          <w:sz w:val="28"/>
          <w:szCs w:val="28"/>
        </w:rPr>
        <w:t>_______</w:t>
      </w:r>
      <w:r w:rsidRPr="005611E1">
        <w:rPr>
          <w:rFonts w:ascii="Times New Roman" w:hAnsi="Times New Roman" w:cs="Times New Roman"/>
          <w:sz w:val="28"/>
          <w:szCs w:val="28"/>
        </w:rPr>
        <w:t>20</w:t>
      </w:r>
      <w:r w:rsidR="00BD2B51">
        <w:rPr>
          <w:rFonts w:ascii="Times New Roman" w:hAnsi="Times New Roman" w:cs="Times New Roman"/>
          <w:sz w:val="28"/>
          <w:szCs w:val="28"/>
        </w:rPr>
        <w:t>21</w:t>
      </w:r>
      <w:r w:rsidR="00B15CED" w:rsidRPr="005611E1">
        <w:rPr>
          <w:rFonts w:ascii="Times New Roman" w:hAnsi="Times New Roman" w:cs="Times New Roman"/>
          <w:sz w:val="28"/>
          <w:szCs w:val="28"/>
        </w:rPr>
        <w:t xml:space="preserve"> №</w:t>
      </w:r>
      <w:r w:rsidR="00941BA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15CED" w:rsidRPr="005611E1" w:rsidRDefault="00B15CED" w:rsidP="002E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ED" w:rsidRPr="005611E1" w:rsidRDefault="00B15CED" w:rsidP="0035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CD" w:rsidRPr="005611E1" w:rsidRDefault="00941BAA" w:rsidP="003E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AA">
        <w:rPr>
          <w:rFonts w:ascii="Times New Roman" w:hAnsi="Times New Roman" w:cs="Times New Roman"/>
          <w:b/>
          <w:sz w:val="28"/>
          <w:szCs w:val="28"/>
        </w:rPr>
        <w:t xml:space="preserve">Типовая дополнительная профессиональная программа повышения квалификации лиц, </w:t>
      </w:r>
      <w:r w:rsidRPr="00941BAA">
        <w:rPr>
          <w:rFonts w:ascii="Times New Roman" w:hAnsi="Times New Roman" w:cs="Times New Roman"/>
          <w:b/>
          <w:bCs/>
          <w:sz w:val="28"/>
          <w:szCs w:val="28"/>
        </w:rPr>
        <w:t>которые допущены к сбору, транспортированию, обработке, утилизации, обезвреживанию, размещению отходов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941BAA">
        <w:rPr>
          <w:rFonts w:ascii="Times New Roman" w:hAnsi="Times New Roman" w:cs="Times New Roman"/>
          <w:b/>
          <w:bCs/>
          <w:sz w:val="28"/>
          <w:szCs w:val="28"/>
        </w:rPr>
        <w:t xml:space="preserve"> I - IV классов опасности</w:t>
      </w:r>
    </w:p>
    <w:p w:rsidR="00941BAA" w:rsidRPr="00245D64" w:rsidRDefault="00941BAA" w:rsidP="00941BAA">
      <w:pPr>
        <w:spacing w:before="480"/>
        <w:jc w:val="center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I. Общие положения</w:t>
      </w:r>
    </w:p>
    <w:p w:rsidR="00941BAA" w:rsidRDefault="00941BAA" w:rsidP="005634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52EA0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Типовая дополнительн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245D64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 xml:space="preserve">ая программа повышения квалификации </w:t>
      </w:r>
      <w:r w:rsidRPr="00245D64">
        <w:rPr>
          <w:rFonts w:ascii="Times New Roman" w:hAnsi="Times New Roman"/>
          <w:sz w:val="28"/>
          <w:szCs w:val="28"/>
        </w:rPr>
        <w:t>лиц, которые допущены к сбору, транспортированию, обработке, утилизации, обезвреживанию, размещению отходов I–IV к</w:t>
      </w:r>
      <w:r>
        <w:rPr>
          <w:rFonts w:ascii="Times New Roman" w:hAnsi="Times New Roman"/>
          <w:sz w:val="28"/>
          <w:szCs w:val="28"/>
        </w:rPr>
        <w:t>лассов опасности (далее – Типовая программа)</w:t>
      </w:r>
      <w:r w:rsidRPr="005549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разработана в </w:t>
      </w:r>
      <w:r w:rsidRPr="00245D64">
        <w:rPr>
          <w:rFonts w:ascii="Times New Roman" w:hAnsi="Times New Roman"/>
          <w:sz w:val="28"/>
          <w:szCs w:val="28"/>
        </w:rPr>
        <w:t>соответствии с требованиями Федерального закона от 29</w:t>
      </w:r>
      <w:r>
        <w:rPr>
          <w:rFonts w:ascii="Times New Roman" w:hAnsi="Times New Roman"/>
          <w:sz w:val="28"/>
          <w:szCs w:val="28"/>
        </w:rPr>
        <w:t>.12.</w:t>
      </w:r>
      <w:r w:rsidRPr="00245D64">
        <w:rPr>
          <w:rFonts w:ascii="Times New Roman" w:hAnsi="Times New Roman"/>
          <w:sz w:val="28"/>
          <w:szCs w:val="28"/>
        </w:rPr>
        <w:t xml:space="preserve">2012 № 273-ФЗ </w:t>
      </w:r>
      <w:r>
        <w:rPr>
          <w:rFonts w:ascii="Times New Roman" w:hAnsi="Times New Roman"/>
          <w:sz w:val="28"/>
          <w:szCs w:val="28"/>
        </w:rPr>
        <w:t>«</w:t>
      </w:r>
      <w:r w:rsidR="00752EA0">
        <w:rPr>
          <w:rFonts w:ascii="Times New Roman" w:hAnsi="Times New Roman"/>
          <w:sz w:val="28"/>
          <w:szCs w:val="28"/>
        </w:rPr>
        <w:t>Об образовании в Российской </w:t>
      </w:r>
      <w:r w:rsidRPr="00245D6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>, приказ</w:t>
      </w:r>
      <w:r>
        <w:rPr>
          <w:rFonts w:ascii="Times New Roman" w:hAnsi="Times New Roman"/>
          <w:sz w:val="28"/>
          <w:szCs w:val="28"/>
        </w:rPr>
        <w:t>а</w:t>
      </w:r>
      <w:r w:rsidRPr="00245D64">
        <w:rPr>
          <w:rFonts w:ascii="Times New Roman" w:hAnsi="Times New Roman"/>
          <w:sz w:val="28"/>
          <w:szCs w:val="28"/>
        </w:rPr>
        <w:t xml:space="preserve"> Министерства образования и науки </w:t>
      </w:r>
      <w:r w:rsidR="00752EA0">
        <w:rPr>
          <w:rFonts w:ascii="Times New Roman" w:hAnsi="Times New Roman"/>
          <w:sz w:val="28"/>
          <w:szCs w:val="28"/>
        </w:rPr>
        <w:t>Российской </w:t>
      </w:r>
      <w:r>
        <w:rPr>
          <w:rFonts w:ascii="Times New Roman" w:hAnsi="Times New Roman"/>
          <w:sz w:val="28"/>
          <w:szCs w:val="28"/>
        </w:rPr>
        <w:t xml:space="preserve">Федерации </w:t>
      </w:r>
      <w:r w:rsidRPr="00245D64">
        <w:rPr>
          <w:rFonts w:ascii="Times New Roman" w:hAnsi="Times New Roman"/>
          <w:sz w:val="28"/>
          <w:szCs w:val="28"/>
        </w:rPr>
        <w:t xml:space="preserve">от 01.07.2013 № 499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по </w:t>
      </w:r>
      <w:r w:rsidRPr="00245D64">
        <w:rPr>
          <w:rFonts w:ascii="Times New Roman" w:hAnsi="Times New Roman"/>
          <w:sz w:val="28"/>
          <w:szCs w:val="28"/>
        </w:rPr>
        <w:t>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>» (зарегистрирован Минюстом Росси</w:t>
      </w:r>
      <w:r w:rsidR="00752EA0">
        <w:rPr>
          <w:rFonts w:ascii="Times New Roman" w:hAnsi="Times New Roman"/>
          <w:sz w:val="28"/>
          <w:szCs w:val="28"/>
        </w:rPr>
        <w:t xml:space="preserve">и 20.08.2013, регистрационный № </w:t>
      </w:r>
      <w:r>
        <w:rPr>
          <w:rFonts w:ascii="Times New Roman" w:hAnsi="Times New Roman"/>
          <w:sz w:val="28"/>
          <w:szCs w:val="28"/>
        </w:rPr>
        <w:t>29444) с изменениями внесенными п</w:t>
      </w:r>
      <w:r w:rsidRPr="006C49C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752EA0">
        <w:rPr>
          <w:rFonts w:ascii="Times New Roman" w:hAnsi="Times New Roman"/>
          <w:sz w:val="28"/>
          <w:szCs w:val="28"/>
        </w:rPr>
        <w:t xml:space="preserve"> Минобрнауки </w:t>
      </w:r>
      <w:r w:rsidRPr="006C49CB">
        <w:rPr>
          <w:rFonts w:ascii="Times New Roman" w:hAnsi="Times New Roman"/>
          <w:sz w:val="28"/>
          <w:szCs w:val="28"/>
        </w:rPr>
        <w:t xml:space="preserve">России от 15.11.2013 </w:t>
      </w:r>
      <w:r>
        <w:rPr>
          <w:rFonts w:ascii="Times New Roman" w:hAnsi="Times New Roman"/>
          <w:sz w:val="28"/>
          <w:szCs w:val="28"/>
        </w:rPr>
        <w:t>№</w:t>
      </w:r>
      <w:r w:rsidRPr="006C49CB">
        <w:rPr>
          <w:rFonts w:ascii="Times New Roman" w:hAnsi="Times New Roman"/>
          <w:sz w:val="28"/>
          <w:szCs w:val="28"/>
        </w:rPr>
        <w:t xml:space="preserve"> 1244 </w:t>
      </w:r>
      <w:r>
        <w:rPr>
          <w:rFonts w:ascii="Times New Roman" w:hAnsi="Times New Roman"/>
          <w:sz w:val="28"/>
          <w:szCs w:val="28"/>
        </w:rPr>
        <w:t>«</w:t>
      </w:r>
      <w:r w:rsidRPr="006C49CB">
        <w:rPr>
          <w:rFonts w:ascii="Times New Roman" w:hAnsi="Times New Roman"/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6C49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.07.</w:t>
      </w:r>
      <w:r w:rsidRPr="006C49CB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</w:t>
      </w:r>
      <w:r w:rsidRPr="006C49CB">
        <w:rPr>
          <w:rFonts w:ascii="Times New Roman" w:hAnsi="Times New Roman"/>
          <w:sz w:val="28"/>
          <w:szCs w:val="28"/>
        </w:rPr>
        <w:t xml:space="preserve"> 499</w:t>
      </w:r>
      <w:r>
        <w:rPr>
          <w:rFonts w:ascii="Times New Roman" w:hAnsi="Times New Roman"/>
          <w:sz w:val="28"/>
          <w:szCs w:val="28"/>
        </w:rPr>
        <w:t>»</w:t>
      </w:r>
      <w:r w:rsidRPr="006C49C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зарегистрирован</w:t>
      </w:r>
      <w:r w:rsidRPr="006C49CB">
        <w:rPr>
          <w:rFonts w:ascii="Times New Roman" w:hAnsi="Times New Roman"/>
          <w:sz w:val="28"/>
          <w:szCs w:val="28"/>
        </w:rPr>
        <w:t xml:space="preserve"> Минюст</w:t>
      </w:r>
      <w:r>
        <w:rPr>
          <w:rFonts w:ascii="Times New Roman" w:hAnsi="Times New Roman"/>
          <w:sz w:val="28"/>
          <w:szCs w:val="28"/>
        </w:rPr>
        <w:t>ом</w:t>
      </w:r>
      <w:r w:rsidRPr="006C49CB">
        <w:rPr>
          <w:rFonts w:ascii="Times New Roman" w:hAnsi="Times New Roman"/>
          <w:sz w:val="28"/>
          <w:szCs w:val="28"/>
        </w:rPr>
        <w:t xml:space="preserve"> России 14.01.2014</w:t>
      </w:r>
      <w:r>
        <w:rPr>
          <w:rFonts w:ascii="Times New Roman" w:hAnsi="Times New Roman"/>
          <w:sz w:val="28"/>
          <w:szCs w:val="28"/>
        </w:rPr>
        <w:t>, регистрационный</w:t>
      </w:r>
      <w:r w:rsidRPr="006C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C49CB">
        <w:rPr>
          <w:rFonts w:ascii="Times New Roman" w:hAnsi="Times New Roman"/>
          <w:sz w:val="28"/>
          <w:szCs w:val="28"/>
        </w:rPr>
        <w:t xml:space="preserve"> 31014)</w:t>
      </w:r>
      <w:r w:rsidRPr="00245D64">
        <w:rPr>
          <w:rFonts w:ascii="Times New Roman" w:hAnsi="Times New Roman"/>
          <w:sz w:val="28"/>
          <w:szCs w:val="28"/>
        </w:rPr>
        <w:t>.</w:t>
      </w:r>
    </w:p>
    <w:p w:rsidR="00941BAA" w:rsidRPr="00C04681" w:rsidRDefault="00941BAA" w:rsidP="00941B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681">
        <w:rPr>
          <w:rFonts w:ascii="Times New Roman" w:hAnsi="Times New Roman"/>
          <w:sz w:val="28"/>
          <w:szCs w:val="28"/>
        </w:rPr>
        <w:t xml:space="preserve">На основании Типовой программы организации, </w:t>
      </w:r>
      <w:r w:rsidRPr="00C04681">
        <w:rPr>
          <w:rFonts w:ascii="Times New Roman" w:eastAsia="Calibri" w:hAnsi="Times New Roman"/>
          <w:sz w:val="28"/>
          <w:szCs w:val="28"/>
        </w:rPr>
        <w:t xml:space="preserve">осуществляющие образовательную деятельность, разрабатывают </w:t>
      </w:r>
      <w:r w:rsidRPr="00C04681">
        <w:rPr>
          <w:rFonts w:ascii="Times New Roman" w:hAnsi="Times New Roman"/>
          <w:sz w:val="28"/>
          <w:szCs w:val="28"/>
        </w:rPr>
        <w:t>дополнительную профессиональную программу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941BAA" w:rsidRPr="00245D64" w:rsidRDefault="00941BAA" w:rsidP="00941B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52EA0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Цель обучения </w:t>
      </w:r>
      <w:r>
        <w:rPr>
          <w:rFonts w:ascii="Times New Roman" w:hAnsi="Times New Roman"/>
          <w:sz w:val="28"/>
          <w:szCs w:val="28"/>
        </w:rPr>
        <w:t xml:space="preserve">заключается в совершенствовании (или) получении новой компетенции, необходимой для профессиональной деятельности, и (или) повышения профессионального уровня в рамках имеющейся квалификации </w:t>
      </w:r>
      <w:r w:rsidR="00752EA0">
        <w:rPr>
          <w:rFonts w:ascii="Times New Roman" w:hAnsi="Times New Roman"/>
          <w:sz w:val="28"/>
          <w:szCs w:val="28"/>
        </w:rPr>
        <w:t>в </w:t>
      </w:r>
      <w:r>
        <w:rPr>
          <w:rFonts w:ascii="Times New Roman" w:hAnsi="Times New Roman"/>
          <w:sz w:val="28"/>
          <w:szCs w:val="28"/>
        </w:rPr>
        <w:t>области обращения с отходами производства и потребления (далее – отходы).</w:t>
      </w:r>
    </w:p>
    <w:p w:rsidR="00941BAA" w:rsidRPr="00E33375" w:rsidRDefault="00941BAA" w:rsidP="00941BA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45D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752E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r w:rsidRPr="00CC0787">
        <w:rPr>
          <w:rFonts w:ascii="Times New Roman" w:hAnsi="Times New Roman"/>
          <w:color w:val="000000"/>
          <w:sz w:val="28"/>
          <w:szCs w:val="28"/>
        </w:rPr>
        <w:t>В результате освоения Типовой программы у слушателей совершенствуются соответствующие знания, умения и навыки в области обращения с отходами</w:t>
      </w:r>
      <w:r w:rsidR="008205E5">
        <w:rPr>
          <w:rFonts w:ascii="Times New Roman" w:hAnsi="Times New Roman"/>
          <w:color w:val="000000"/>
          <w:sz w:val="28"/>
          <w:szCs w:val="28"/>
        </w:rPr>
        <w:t xml:space="preserve"> производства и потребления (далее – отход)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1BAA" w:rsidRPr="00245D64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52EA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45D6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Типовой </w:t>
      </w:r>
      <w:r w:rsidRPr="00245D64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45D64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представлено описание </w:t>
      </w:r>
      <w:r>
        <w:rPr>
          <w:rFonts w:ascii="Times New Roman" w:hAnsi="Times New Roman"/>
          <w:bCs/>
          <w:color w:val="000000"/>
          <w:sz w:val="28"/>
          <w:szCs w:val="28"/>
        </w:rPr>
        <w:t>планируемых результатов освоения</w:t>
      </w:r>
      <w:r w:rsidRPr="00245D64">
        <w:rPr>
          <w:rFonts w:ascii="Times New Roman" w:hAnsi="Times New Roman"/>
          <w:bCs/>
          <w:color w:val="000000"/>
          <w:sz w:val="28"/>
          <w:szCs w:val="28"/>
        </w:rPr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41BAA" w:rsidRPr="00245D64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</w:t>
      </w:r>
      <w:r w:rsidR="00752EA0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Содержание Типовой программы представлено общими положениями, </w:t>
      </w:r>
      <w:r>
        <w:rPr>
          <w:rFonts w:ascii="Times New Roman" w:hAnsi="Times New Roman"/>
          <w:sz w:val="28"/>
          <w:szCs w:val="28"/>
        </w:rPr>
        <w:t>типовым учебным планом, типовыми</w:t>
      </w:r>
      <w:r w:rsidRPr="00245D64">
        <w:rPr>
          <w:rFonts w:ascii="Times New Roman" w:hAnsi="Times New Roman"/>
          <w:sz w:val="28"/>
          <w:szCs w:val="28"/>
        </w:rPr>
        <w:t xml:space="preserve"> рабочими программами учебных </w:t>
      </w:r>
      <w:r>
        <w:rPr>
          <w:rFonts w:ascii="Times New Roman" w:hAnsi="Times New Roman"/>
          <w:sz w:val="28"/>
          <w:szCs w:val="28"/>
        </w:rPr>
        <w:t>предметов</w:t>
      </w:r>
      <w:r w:rsidRPr="00245D64">
        <w:rPr>
          <w:rFonts w:ascii="Times New Roman" w:hAnsi="Times New Roman"/>
          <w:sz w:val="28"/>
          <w:szCs w:val="28"/>
        </w:rPr>
        <w:t>, планируемыми результатами освоения</w:t>
      </w:r>
      <w:r>
        <w:rPr>
          <w:rFonts w:ascii="Times New Roman" w:hAnsi="Times New Roman"/>
          <w:sz w:val="28"/>
          <w:szCs w:val="28"/>
        </w:rPr>
        <w:t xml:space="preserve"> Типовой программы</w:t>
      </w:r>
      <w:r w:rsidRPr="00245D64">
        <w:rPr>
          <w:rFonts w:ascii="Times New Roman" w:hAnsi="Times New Roman"/>
          <w:sz w:val="28"/>
          <w:szCs w:val="28"/>
        </w:rPr>
        <w:t>, условиями реализации</w:t>
      </w:r>
      <w:r>
        <w:rPr>
          <w:rFonts w:ascii="Times New Roman" w:hAnsi="Times New Roman"/>
          <w:sz w:val="28"/>
          <w:szCs w:val="28"/>
        </w:rPr>
        <w:t xml:space="preserve"> Типовой программы</w:t>
      </w:r>
      <w:r w:rsidRPr="00245D64">
        <w:rPr>
          <w:rFonts w:ascii="Times New Roman" w:hAnsi="Times New Roman"/>
          <w:sz w:val="28"/>
          <w:szCs w:val="28"/>
        </w:rPr>
        <w:t xml:space="preserve">, системой оценки результатов освоения </w:t>
      </w:r>
      <w:r>
        <w:rPr>
          <w:rFonts w:ascii="Times New Roman" w:hAnsi="Times New Roman"/>
          <w:sz w:val="28"/>
          <w:szCs w:val="28"/>
        </w:rPr>
        <w:t xml:space="preserve">Типовой </w:t>
      </w:r>
      <w:r w:rsidRPr="00245D64">
        <w:rPr>
          <w:rFonts w:ascii="Times New Roman" w:hAnsi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BAA" w:rsidRPr="00245D64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Типовой</w:t>
      </w:r>
      <w:r w:rsidRPr="00245D64">
        <w:rPr>
          <w:rFonts w:ascii="Times New Roman" w:hAnsi="Times New Roman"/>
          <w:sz w:val="28"/>
          <w:szCs w:val="28"/>
        </w:rPr>
        <w:t xml:space="preserve"> учебный план содержит перечень учебных предметов 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</w:rPr>
        <w:t>предметов</w:t>
      </w:r>
      <w:r w:rsidRPr="00245D64">
        <w:rPr>
          <w:rFonts w:ascii="Times New Roman" w:hAnsi="Times New Roman"/>
          <w:sz w:val="28"/>
          <w:szCs w:val="28"/>
        </w:rPr>
        <w:t>, включая время, отводимое на теоретические и практические занятия.</w:t>
      </w:r>
    </w:p>
    <w:p w:rsidR="00941BAA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</w:t>
      </w:r>
      <w:r w:rsidRPr="00245D64">
        <w:rPr>
          <w:rFonts w:ascii="Times New Roman" w:hAnsi="Times New Roman"/>
          <w:sz w:val="28"/>
          <w:szCs w:val="28"/>
        </w:rPr>
        <w:t xml:space="preserve"> рабочие программы учебных предметов раскрывают рекомендуемую последовательность изучения </w:t>
      </w:r>
      <w:r>
        <w:rPr>
          <w:rFonts w:ascii="Times New Roman" w:hAnsi="Times New Roman"/>
          <w:sz w:val="28"/>
          <w:szCs w:val="28"/>
        </w:rPr>
        <w:t>дисциплин</w:t>
      </w:r>
      <w:r w:rsidRPr="00245D64">
        <w:rPr>
          <w:rFonts w:ascii="Times New Roman" w:hAnsi="Times New Roman"/>
          <w:sz w:val="28"/>
          <w:szCs w:val="28"/>
        </w:rPr>
        <w:t xml:space="preserve">, а также распределение учебных часов по </w:t>
      </w:r>
      <w:r>
        <w:rPr>
          <w:rFonts w:ascii="Times New Roman" w:hAnsi="Times New Roman"/>
          <w:sz w:val="28"/>
          <w:szCs w:val="28"/>
        </w:rPr>
        <w:t>ним</w:t>
      </w:r>
      <w:r w:rsidRPr="00245D64">
        <w:rPr>
          <w:rFonts w:ascii="Times New Roman" w:hAnsi="Times New Roman"/>
          <w:sz w:val="28"/>
          <w:szCs w:val="28"/>
        </w:rPr>
        <w:t>.</w:t>
      </w:r>
    </w:p>
    <w:p w:rsidR="00941BAA" w:rsidRPr="00245D64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Типовой программы </w:t>
      </w:r>
      <w:r w:rsidRPr="00913352">
        <w:rPr>
          <w:rFonts w:ascii="Times New Roman" w:hAnsi="Times New Roman"/>
          <w:sz w:val="28"/>
          <w:szCs w:val="28"/>
        </w:rPr>
        <w:t xml:space="preserve">содержат </w:t>
      </w:r>
      <w:r w:rsidRPr="00DC7DFC">
        <w:rPr>
          <w:rFonts w:ascii="Times New Roman" w:hAnsi="Times New Roman"/>
          <w:color w:val="000000"/>
          <w:sz w:val="28"/>
          <w:szCs w:val="28"/>
        </w:rPr>
        <w:t xml:space="preserve">перечень знаний </w:t>
      </w:r>
      <w:r>
        <w:rPr>
          <w:rFonts w:ascii="Times New Roman" w:hAnsi="Times New Roman"/>
          <w:color w:val="000000"/>
          <w:sz w:val="28"/>
          <w:szCs w:val="28"/>
        </w:rPr>
        <w:t xml:space="preserve">и умений </w:t>
      </w:r>
      <w:r w:rsidRPr="00DC7DFC">
        <w:rPr>
          <w:rFonts w:ascii="Times New Roman" w:hAnsi="Times New Roman"/>
          <w:color w:val="000000"/>
          <w:sz w:val="28"/>
          <w:szCs w:val="28"/>
        </w:rPr>
        <w:t>слушателей в</w:t>
      </w:r>
      <w:r w:rsidRPr="00DC7DFC">
        <w:rPr>
          <w:rFonts w:ascii="Times New Roman" w:hAnsi="Times New Roman"/>
          <w:sz w:val="28"/>
          <w:szCs w:val="28"/>
        </w:rPr>
        <w:t xml:space="preserve"> результате освоения Типовой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41BAA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Условия реализации Типовой программы содержат организационно-педагогические, кадровые, информационно-методические и материально-технические требования, обеспечивающие ее выполнение.</w:t>
      </w:r>
    </w:p>
    <w:p w:rsidR="00941BAA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3352">
        <w:rPr>
          <w:rFonts w:ascii="Times New Roman" w:hAnsi="Times New Roman"/>
          <w:sz w:val="28"/>
          <w:szCs w:val="28"/>
        </w:rPr>
        <w:t xml:space="preserve">Система оценки результатов освоения Типовой программы </w:t>
      </w:r>
      <w:r>
        <w:rPr>
          <w:rFonts w:ascii="Times New Roman" w:hAnsi="Times New Roman"/>
          <w:sz w:val="28"/>
          <w:szCs w:val="28"/>
        </w:rPr>
        <w:t xml:space="preserve">включает </w:t>
      </w:r>
      <w:r w:rsidRPr="00DC7DFC"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C7DFC">
        <w:rPr>
          <w:rFonts w:ascii="Times New Roman" w:hAnsi="Times New Roman"/>
          <w:color w:val="000000"/>
          <w:sz w:val="28"/>
          <w:szCs w:val="28"/>
        </w:rPr>
        <w:t xml:space="preserve"> оценки знаний в разрезе </w:t>
      </w:r>
      <w:r>
        <w:rPr>
          <w:rFonts w:ascii="Times New Roman" w:hAnsi="Times New Roman"/>
          <w:color w:val="000000"/>
          <w:sz w:val="28"/>
          <w:szCs w:val="28"/>
        </w:rPr>
        <w:t>предусмотренных Типовой программой</w:t>
      </w:r>
      <w:r w:rsidRPr="00DC7DFC">
        <w:rPr>
          <w:rFonts w:ascii="Times New Roman" w:hAnsi="Times New Roman"/>
          <w:color w:val="000000"/>
          <w:sz w:val="28"/>
          <w:szCs w:val="28"/>
        </w:rPr>
        <w:t xml:space="preserve"> дисциплин</w:t>
      </w:r>
      <w:r>
        <w:rPr>
          <w:rFonts w:ascii="Times New Roman" w:hAnsi="Times New Roman"/>
          <w:color w:val="000000"/>
          <w:sz w:val="28"/>
          <w:szCs w:val="28"/>
        </w:rPr>
        <w:t xml:space="preserve"> при проведении итоговой аттестации и сведения о документах, подтверждающих результаты проведения итоговой аттестации.</w:t>
      </w:r>
    </w:p>
    <w:p w:rsidR="00941BAA" w:rsidRPr="00245D64" w:rsidRDefault="00941BAA" w:rsidP="00941B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52EA0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Типовая программа предусматривает достаточный объем практических занятий, необходимых для формирования компетенций, закрепления и развития профессиональных навыков.</w:t>
      </w:r>
    </w:p>
    <w:p w:rsidR="00330BCD" w:rsidRPr="003E5214" w:rsidRDefault="00941BAA" w:rsidP="003E52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Соотношение различных видов занятий в </w:t>
      </w:r>
      <w:r>
        <w:rPr>
          <w:rFonts w:ascii="Times New Roman" w:hAnsi="Times New Roman"/>
          <w:sz w:val="28"/>
          <w:szCs w:val="28"/>
        </w:rPr>
        <w:t>Т</w:t>
      </w:r>
      <w:r w:rsidRPr="00245D64">
        <w:rPr>
          <w:rFonts w:ascii="Times New Roman" w:hAnsi="Times New Roman"/>
          <w:sz w:val="28"/>
          <w:szCs w:val="28"/>
        </w:rPr>
        <w:t xml:space="preserve">иповой программе определено </w:t>
      </w:r>
      <w:r>
        <w:rPr>
          <w:rFonts w:ascii="Times New Roman" w:hAnsi="Times New Roman"/>
          <w:sz w:val="28"/>
          <w:szCs w:val="28"/>
        </w:rPr>
        <w:t>Порядком</w:t>
      </w:r>
      <w:r w:rsidRPr="00245D64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</w:t>
      </w:r>
      <w:r w:rsidR="00752EA0">
        <w:rPr>
          <w:rFonts w:ascii="Times New Roman" w:hAnsi="Times New Roman"/>
          <w:sz w:val="28"/>
          <w:szCs w:val="28"/>
        </w:rPr>
        <w:t>по </w:t>
      </w:r>
      <w:r w:rsidRPr="00245D64">
        <w:rPr>
          <w:rFonts w:ascii="Times New Roman" w:hAnsi="Times New Roman"/>
          <w:sz w:val="28"/>
          <w:szCs w:val="28"/>
        </w:rPr>
        <w:t>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245D64">
        <w:rPr>
          <w:rFonts w:ascii="Times New Roman" w:hAnsi="Times New Roman"/>
          <w:sz w:val="28"/>
          <w:szCs w:val="28"/>
        </w:rPr>
        <w:t xml:space="preserve"> приказом Министерства образования и на</w:t>
      </w:r>
      <w:r>
        <w:rPr>
          <w:rFonts w:ascii="Times New Roman" w:hAnsi="Times New Roman"/>
          <w:sz w:val="28"/>
          <w:szCs w:val="28"/>
        </w:rPr>
        <w:t>уки Российской Федерации от 01.07.2013 № 499</w:t>
      </w:r>
      <w:r w:rsidR="003E5214">
        <w:rPr>
          <w:rFonts w:ascii="Times New Roman" w:hAnsi="Times New Roman"/>
          <w:sz w:val="28"/>
          <w:szCs w:val="28"/>
        </w:rPr>
        <w:t>.</w:t>
      </w:r>
    </w:p>
    <w:p w:rsidR="00330BCD" w:rsidRDefault="00330BCD" w:rsidP="00752E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EA0" w:rsidRPr="00245D64" w:rsidRDefault="00752EA0" w:rsidP="00752EA0">
      <w:pPr>
        <w:jc w:val="center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>Типовой</w:t>
      </w:r>
      <w:r w:rsidRPr="00245D64">
        <w:rPr>
          <w:rFonts w:ascii="Times New Roman" w:hAnsi="Times New Roman"/>
          <w:sz w:val="28"/>
          <w:szCs w:val="28"/>
        </w:rPr>
        <w:t xml:space="preserve"> учебный план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1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701"/>
        <w:gridCol w:w="1559"/>
      </w:tblGrid>
      <w:tr w:rsidR="00752EA0" w:rsidRPr="00245D64" w:rsidTr="00330BCD">
        <w:trPr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rPr>
          <w:trHeight w:val="121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rPr>
          <w:trHeight w:val="5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1. Основы законодательства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rPr>
          <w:trHeight w:val="9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2. Субъекты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(регулирования и хозяйствования) в сфере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52EA0" w:rsidRPr="00245D64" w:rsidTr="00330BCD">
        <w:trPr>
          <w:trHeight w:val="4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3. Классификация и паспортизация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rPr>
          <w:trHeight w:val="5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lastRenderedPageBreak/>
              <w:t>4. Учет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5. Нор</w:t>
            </w:r>
            <w:r w:rsidR="00330BCD">
              <w:rPr>
                <w:rFonts w:ascii="Times New Roman" w:hAnsi="Times New Roman"/>
                <w:sz w:val="28"/>
                <w:szCs w:val="28"/>
              </w:rPr>
              <w:t>мирование в области обращения с 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330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6. Производственный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экологический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r w:rsidR="00330BCD">
              <w:rPr>
                <w:rFonts w:ascii="Times New Roman" w:hAnsi="Times New Roman"/>
                <w:sz w:val="28"/>
                <w:szCs w:val="28"/>
              </w:rPr>
              <w:t>и 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государственный надзор в области обращения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7. Разработка мероприятий в области охраны окружающей среды при обращении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245D64">
              <w:rPr>
                <w:rFonts w:ascii="Times New Roman" w:hAnsi="Times New Roman"/>
                <w:sz w:val="28"/>
                <w:szCs w:val="28"/>
              </w:rPr>
              <w:t>Экономические механизмы</w:t>
            </w:r>
            <w:proofErr w:type="gramEnd"/>
            <w:r w:rsidRPr="00245D64">
              <w:rPr>
                <w:rFonts w:ascii="Times New Roman" w:hAnsi="Times New Roman"/>
                <w:sz w:val="28"/>
                <w:szCs w:val="28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9. Лицензирование деятельности </w:t>
            </w:r>
            <w:r w:rsidRPr="00245D64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96239E">
              <w:rPr>
                <w:rFonts w:ascii="Times New Roman" w:hAnsi="Times New Roman"/>
                <w:sz w:val="28"/>
                <w:szCs w:val="28"/>
              </w:rPr>
              <w:t>сбору, транспортированию, обработке, утилизации, обезвреживанию, размещению</w:t>
            </w:r>
            <w:r w:rsidR="00330BC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96239E">
              <w:rPr>
                <w:rFonts w:ascii="Times New Roman" w:hAnsi="Times New Roman"/>
                <w:sz w:val="28"/>
                <w:szCs w:val="28"/>
              </w:rPr>
              <w:t xml:space="preserve"> отходов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0B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40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классов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A23527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10. 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сбора,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обработки, утилизации, обезвреживания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размещения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11. 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E5214" w:rsidRDefault="003E5214" w:rsidP="00752E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Типовые</w:t>
      </w:r>
      <w:r w:rsidRPr="00245D64">
        <w:rPr>
          <w:rFonts w:ascii="Times New Roman" w:hAnsi="Times New Roman"/>
          <w:sz w:val="28"/>
          <w:szCs w:val="28"/>
        </w:rPr>
        <w:t xml:space="preserve"> рабочие программы учебных предметов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8"/>
      <w:bookmarkEnd w:id="0"/>
      <w:r>
        <w:rPr>
          <w:rFonts w:ascii="Times New Roman" w:hAnsi="Times New Roman"/>
          <w:sz w:val="28"/>
          <w:szCs w:val="28"/>
        </w:rPr>
        <w:t>7.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Основы законодательства в области обращения </w:t>
      </w:r>
      <w:r w:rsidR="00330BCD">
        <w:rPr>
          <w:rFonts w:ascii="Times New Roman" w:hAnsi="Times New Roman"/>
          <w:sz w:val="28"/>
          <w:szCs w:val="28"/>
        </w:rPr>
        <w:t>с </w:t>
      </w:r>
      <w:r w:rsidRPr="00245D64"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085C32" w:rsidRDefault="00085C32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5C32" w:rsidRDefault="00085C32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5C32" w:rsidRDefault="00085C32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2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701"/>
        <w:gridCol w:w="1559"/>
      </w:tblGrid>
      <w:tr w:rsidR="00752EA0" w:rsidRPr="00245D64" w:rsidTr="00330BCD">
        <w:trPr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rPr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Федеральное законодательство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111"/>
            <w:bookmarkEnd w:id="1"/>
            <w:r w:rsidRPr="00245D64">
              <w:rPr>
                <w:rFonts w:ascii="Times New Roman" w:hAnsi="Times New Roman"/>
                <w:sz w:val="28"/>
                <w:szCs w:val="28"/>
              </w:rPr>
              <w:t>Законодательство субъектов Российской Федерации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15"/>
            <w:bookmarkEnd w:id="2"/>
            <w:r w:rsidRPr="00245D64">
              <w:rPr>
                <w:rFonts w:ascii="Times New Roman" w:hAnsi="Times New Roman"/>
                <w:sz w:val="28"/>
                <w:szCs w:val="28"/>
              </w:rPr>
              <w:t>Международные обязательства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в области регулирования деятельности по обращению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EA0" w:rsidRPr="00245D64" w:rsidRDefault="00752EA0" w:rsidP="00752EA0">
      <w:pPr>
        <w:ind w:firstLine="709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30BCD">
        <w:rPr>
          <w:rFonts w:ascii="Times New Roman" w:hAnsi="Times New Roman"/>
          <w:sz w:val="28"/>
          <w:szCs w:val="28"/>
        </w:rPr>
        <w:t>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Федеральное законодательство в области обращения </w:t>
      </w:r>
      <w:r w:rsidR="00330BCD">
        <w:rPr>
          <w:rFonts w:ascii="Times New Roman" w:hAnsi="Times New Roman"/>
          <w:sz w:val="28"/>
          <w:szCs w:val="28"/>
        </w:rPr>
        <w:t>с </w:t>
      </w:r>
      <w:r w:rsidRPr="00245D64"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 Федеральное законодательство в области охраны окружающей среды;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б) Федеральное законодательство в области обращения с отходами;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в) Федеральное законодательство в области технического регулирования.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30BCD">
        <w:rPr>
          <w:rFonts w:ascii="Times New Roman" w:hAnsi="Times New Roman"/>
          <w:sz w:val="28"/>
          <w:szCs w:val="28"/>
        </w:rPr>
        <w:t>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Законодательство субъектов Российской Федерации </w:t>
      </w:r>
      <w:r w:rsidR="00330BCD">
        <w:rPr>
          <w:rFonts w:ascii="Times New Roman" w:hAnsi="Times New Roman"/>
          <w:sz w:val="28"/>
          <w:szCs w:val="28"/>
        </w:rPr>
        <w:t xml:space="preserve"> в </w:t>
      </w:r>
      <w:r w:rsidRPr="00245D64">
        <w:rPr>
          <w:rFonts w:ascii="Times New Roman" w:hAnsi="Times New Roman"/>
          <w:sz w:val="28"/>
          <w:szCs w:val="28"/>
        </w:rPr>
        <w:t>области обращения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а) Законодательство субъектов Российской Федерации в части обращения </w:t>
      </w:r>
      <w:r w:rsidR="00330BCD">
        <w:rPr>
          <w:rFonts w:ascii="Times New Roman" w:hAnsi="Times New Roman"/>
          <w:sz w:val="28"/>
          <w:szCs w:val="28"/>
        </w:rPr>
        <w:t>с </w:t>
      </w:r>
      <w:r w:rsidRPr="00245D64">
        <w:rPr>
          <w:rFonts w:ascii="Times New Roman" w:hAnsi="Times New Roman"/>
          <w:sz w:val="28"/>
          <w:szCs w:val="28"/>
        </w:rPr>
        <w:t>твердыми коммунальными отходами;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б) Законодательство субъектов Российской Федерации в части осуществления </w:t>
      </w:r>
      <w:r>
        <w:rPr>
          <w:rFonts w:ascii="Times New Roman" w:hAnsi="Times New Roman"/>
          <w:sz w:val="28"/>
          <w:szCs w:val="28"/>
        </w:rPr>
        <w:t>иных</w:t>
      </w:r>
      <w:r w:rsidRPr="00245D64">
        <w:rPr>
          <w:rFonts w:ascii="Times New Roman" w:hAnsi="Times New Roman"/>
          <w:sz w:val="28"/>
          <w:szCs w:val="28"/>
        </w:rPr>
        <w:t xml:space="preserve"> полномочий в области обращения с 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предполагают самостоятельное ознакомление </w:t>
      </w:r>
      <w:r>
        <w:rPr>
          <w:rFonts w:ascii="Times New Roman" w:hAnsi="Times New Roman"/>
          <w:sz w:val="28"/>
          <w:szCs w:val="28"/>
        </w:rPr>
        <w:br/>
      </w:r>
      <w:r w:rsidRPr="00245D64">
        <w:rPr>
          <w:rFonts w:ascii="Times New Roman" w:hAnsi="Times New Roman"/>
          <w:sz w:val="28"/>
          <w:szCs w:val="28"/>
        </w:rPr>
        <w:t xml:space="preserve">с законодательством субъектов Российской Федерации в области обращения </w:t>
      </w:r>
      <w:r>
        <w:rPr>
          <w:rFonts w:ascii="Times New Roman" w:hAnsi="Times New Roman"/>
          <w:sz w:val="28"/>
          <w:szCs w:val="28"/>
        </w:rPr>
        <w:br/>
      </w:r>
      <w:r w:rsidRPr="00245D64">
        <w:rPr>
          <w:rFonts w:ascii="Times New Roman" w:hAnsi="Times New Roman"/>
          <w:sz w:val="28"/>
          <w:szCs w:val="28"/>
        </w:rPr>
        <w:t xml:space="preserve">с отходами в </w:t>
      </w:r>
      <w:r>
        <w:rPr>
          <w:rFonts w:ascii="Times New Roman" w:hAnsi="Times New Roman"/>
          <w:sz w:val="28"/>
          <w:szCs w:val="28"/>
        </w:rPr>
        <w:t>справочно-</w:t>
      </w:r>
      <w:r w:rsidRPr="00245D64">
        <w:rPr>
          <w:rFonts w:ascii="Times New Roman" w:hAnsi="Times New Roman"/>
          <w:sz w:val="28"/>
          <w:szCs w:val="28"/>
        </w:rPr>
        <w:t>правовых системах</w:t>
      </w:r>
      <w:r>
        <w:rPr>
          <w:rFonts w:ascii="Times New Roman" w:hAnsi="Times New Roman"/>
          <w:sz w:val="28"/>
          <w:szCs w:val="28"/>
        </w:rPr>
        <w:t>.</w:t>
      </w:r>
      <w:r w:rsidRPr="00245D64">
        <w:rPr>
          <w:rFonts w:ascii="Times New Roman" w:hAnsi="Times New Roman"/>
          <w:sz w:val="28"/>
          <w:szCs w:val="28"/>
        </w:rPr>
        <w:t xml:space="preserve">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30BCD">
        <w:rPr>
          <w:rFonts w:ascii="Times New Roman" w:hAnsi="Times New Roman"/>
          <w:sz w:val="28"/>
          <w:szCs w:val="28"/>
        </w:rPr>
        <w:t>3.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Международные обязательства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245D64">
        <w:rPr>
          <w:rFonts w:ascii="Times New Roman" w:hAnsi="Times New Roman"/>
          <w:sz w:val="28"/>
          <w:szCs w:val="28"/>
        </w:rPr>
        <w:t xml:space="preserve"> </w:t>
      </w:r>
      <w:r w:rsidR="00330BCD">
        <w:rPr>
          <w:rFonts w:ascii="Times New Roman" w:hAnsi="Times New Roman"/>
          <w:sz w:val="28"/>
          <w:szCs w:val="28"/>
        </w:rPr>
        <w:t>в </w:t>
      </w:r>
      <w:r w:rsidRPr="00245D64">
        <w:rPr>
          <w:rFonts w:ascii="Times New Roman" w:hAnsi="Times New Roman"/>
          <w:sz w:val="28"/>
          <w:szCs w:val="28"/>
        </w:rPr>
        <w:t>области регулирования деятельности по обращению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</w:t>
      </w:r>
      <w:r w:rsidR="00330BCD">
        <w:rPr>
          <w:rFonts w:ascii="Times New Roman" w:hAnsi="Times New Roman"/>
          <w:sz w:val="28"/>
          <w:szCs w:val="28"/>
        </w:rPr>
        <w:t>включает в </w:t>
      </w:r>
      <w:r w:rsidRPr="00245D64">
        <w:rPr>
          <w:rFonts w:ascii="Times New Roman" w:hAnsi="Times New Roman"/>
          <w:sz w:val="28"/>
          <w:szCs w:val="28"/>
        </w:rPr>
        <w:t>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Международные документы</w:t>
      </w:r>
      <w:r w:rsidR="00752EA0" w:rsidRPr="00245D64">
        <w:rPr>
          <w:rFonts w:ascii="Times New Roman" w:hAnsi="Times New Roman"/>
          <w:sz w:val="28"/>
          <w:szCs w:val="28"/>
        </w:rPr>
        <w:t>, содержащие положения, регламентирующие требования в области обращения с отходами;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Нормативные правовые акты, регламентирующие трансграничное перемещение отходов</w:t>
      </w:r>
      <w:r w:rsidR="00752EA0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предполагают самостоятельное ознакомление </w:t>
      </w:r>
      <w:r>
        <w:rPr>
          <w:rFonts w:ascii="Times New Roman" w:hAnsi="Times New Roman"/>
          <w:sz w:val="28"/>
          <w:szCs w:val="28"/>
        </w:rPr>
        <w:br/>
      </w:r>
      <w:r w:rsidRPr="00245D6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</w:t>
      </w:r>
      <w:r w:rsidRPr="00245D64">
        <w:rPr>
          <w:rFonts w:ascii="Times New Roman" w:hAnsi="Times New Roman"/>
          <w:sz w:val="28"/>
          <w:szCs w:val="28"/>
        </w:rPr>
        <w:t>еждународными обязательствами Росси</w:t>
      </w:r>
      <w:r>
        <w:rPr>
          <w:rFonts w:ascii="Times New Roman" w:hAnsi="Times New Roman"/>
          <w:sz w:val="28"/>
          <w:szCs w:val="28"/>
        </w:rPr>
        <w:t xml:space="preserve">йской Федерации, вытекающих </w:t>
      </w:r>
      <w:r>
        <w:rPr>
          <w:rFonts w:ascii="Times New Roman" w:hAnsi="Times New Roman"/>
          <w:sz w:val="28"/>
          <w:szCs w:val="28"/>
        </w:rPr>
        <w:br/>
        <w:t>из международных договоров</w:t>
      </w:r>
      <w:r w:rsidRPr="00245D64">
        <w:rPr>
          <w:rFonts w:ascii="Times New Roman" w:hAnsi="Times New Roman"/>
          <w:sz w:val="28"/>
          <w:szCs w:val="28"/>
        </w:rPr>
        <w:t xml:space="preserve"> в области регулирования деятельности по обращению с отходами в </w:t>
      </w:r>
      <w:r>
        <w:rPr>
          <w:rFonts w:ascii="Times New Roman" w:hAnsi="Times New Roman"/>
          <w:sz w:val="28"/>
          <w:szCs w:val="28"/>
        </w:rPr>
        <w:t>справочно-</w:t>
      </w:r>
      <w:r w:rsidRPr="00245D64">
        <w:rPr>
          <w:rFonts w:ascii="Times New Roman" w:hAnsi="Times New Roman"/>
          <w:sz w:val="28"/>
          <w:szCs w:val="28"/>
        </w:rPr>
        <w:t>правовых системах</w:t>
      </w:r>
      <w:r>
        <w:rPr>
          <w:rFonts w:ascii="Times New Roman" w:hAnsi="Times New Roman"/>
          <w:sz w:val="28"/>
          <w:szCs w:val="28"/>
        </w:rPr>
        <w:t>.</w:t>
      </w:r>
      <w:r w:rsidRPr="00245D64">
        <w:rPr>
          <w:rFonts w:ascii="Times New Roman" w:hAnsi="Times New Roman"/>
          <w:sz w:val="28"/>
          <w:szCs w:val="28"/>
        </w:rPr>
        <w:t xml:space="preserve">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2"/>
      <w:bookmarkEnd w:id="3"/>
      <w:r>
        <w:rPr>
          <w:rFonts w:ascii="Times New Roman" w:hAnsi="Times New Roman"/>
          <w:sz w:val="28"/>
          <w:szCs w:val="28"/>
        </w:rPr>
        <w:t>8.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Субъекты права Российской Федерации (регулирования и хозяйствования) в сфере обращения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3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701"/>
        <w:gridCol w:w="1559"/>
      </w:tblGrid>
      <w:tr w:rsidR="00752EA0" w:rsidRPr="00245D64" w:rsidTr="00330BCD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полномочия о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власти, осуществляющи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регулирование в области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146"/>
            <w:bookmarkEnd w:id="4"/>
            <w:r w:rsidRPr="00245D64">
              <w:rPr>
                <w:rFonts w:ascii="Times New Roman" w:hAnsi="Times New Roman"/>
                <w:sz w:val="28"/>
                <w:szCs w:val="28"/>
              </w:rPr>
              <w:t>Основные требования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законодательства и законодательства субъектов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150"/>
            <w:bookmarkEnd w:id="5"/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30BCD">
        <w:rPr>
          <w:rFonts w:ascii="Times New Roman" w:hAnsi="Times New Roman"/>
          <w:sz w:val="28"/>
          <w:szCs w:val="28"/>
        </w:rPr>
        <w:t>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«Структура и полномочия о</w:t>
      </w:r>
      <w:r w:rsidRPr="00245D64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ов</w:t>
      </w:r>
      <w:r w:rsidRPr="00245D64">
        <w:rPr>
          <w:rFonts w:ascii="Times New Roman" w:hAnsi="Times New Roman"/>
          <w:sz w:val="28"/>
          <w:szCs w:val="28"/>
        </w:rPr>
        <w:t xml:space="preserve"> власти,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245D64">
        <w:rPr>
          <w:rFonts w:ascii="Times New Roman" w:hAnsi="Times New Roman"/>
          <w:sz w:val="28"/>
          <w:szCs w:val="28"/>
        </w:rPr>
        <w:t xml:space="preserve"> регулирование в области обращения с отходами</w:t>
      </w:r>
      <w:r>
        <w:rPr>
          <w:rFonts w:ascii="Times New Roman" w:hAnsi="Times New Roman"/>
          <w:sz w:val="28"/>
          <w:szCs w:val="28"/>
        </w:rPr>
        <w:t>»</w:t>
      </w:r>
      <w:r w:rsidR="00330BCD">
        <w:rPr>
          <w:rFonts w:ascii="Times New Roman" w:hAnsi="Times New Roman"/>
          <w:sz w:val="28"/>
          <w:szCs w:val="28"/>
        </w:rPr>
        <w:t xml:space="preserve"> включает в </w:t>
      </w:r>
      <w:r w:rsidRPr="00245D64">
        <w:rPr>
          <w:rFonts w:ascii="Times New Roman" w:hAnsi="Times New Roman"/>
          <w:sz w:val="28"/>
          <w:szCs w:val="28"/>
        </w:rPr>
        <w:t>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Структура и полномочия о</w:t>
      </w:r>
      <w:r w:rsidR="00752EA0" w:rsidRPr="00245D64">
        <w:rPr>
          <w:rFonts w:ascii="Times New Roman" w:hAnsi="Times New Roman"/>
          <w:sz w:val="28"/>
          <w:szCs w:val="28"/>
        </w:rPr>
        <w:t>рган</w:t>
      </w:r>
      <w:r w:rsidR="00752EA0">
        <w:rPr>
          <w:rFonts w:ascii="Times New Roman" w:hAnsi="Times New Roman"/>
          <w:sz w:val="28"/>
          <w:szCs w:val="28"/>
        </w:rPr>
        <w:t>ов</w:t>
      </w:r>
      <w:r w:rsidR="00752EA0" w:rsidRPr="00245D64">
        <w:rPr>
          <w:rFonts w:ascii="Times New Roman" w:hAnsi="Times New Roman"/>
          <w:sz w:val="28"/>
          <w:szCs w:val="28"/>
        </w:rPr>
        <w:t xml:space="preserve"> государственной власти, осуществляющи</w:t>
      </w:r>
      <w:r w:rsidR="00752EA0">
        <w:rPr>
          <w:rFonts w:ascii="Times New Roman" w:hAnsi="Times New Roman"/>
          <w:sz w:val="28"/>
          <w:szCs w:val="28"/>
        </w:rPr>
        <w:t>х</w:t>
      </w:r>
      <w:r w:rsidR="00752EA0" w:rsidRPr="00245D64">
        <w:rPr>
          <w:rFonts w:ascii="Times New Roman" w:hAnsi="Times New Roman"/>
          <w:sz w:val="28"/>
          <w:szCs w:val="28"/>
        </w:rPr>
        <w:t xml:space="preserve"> регулирование в области обращения с отходами;</w:t>
      </w:r>
    </w:p>
    <w:p w:rsidR="00752EA0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Структура и полномочия о</w:t>
      </w:r>
      <w:r w:rsidR="00752EA0" w:rsidRPr="00245D64">
        <w:rPr>
          <w:rFonts w:ascii="Times New Roman" w:hAnsi="Times New Roman"/>
          <w:sz w:val="28"/>
          <w:szCs w:val="28"/>
        </w:rPr>
        <w:t>рган</w:t>
      </w:r>
      <w:r w:rsidR="00752EA0">
        <w:rPr>
          <w:rFonts w:ascii="Times New Roman" w:hAnsi="Times New Roman"/>
          <w:sz w:val="28"/>
          <w:szCs w:val="28"/>
        </w:rPr>
        <w:t>ов</w:t>
      </w:r>
      <w:r w:rsidR="00752EA0" w:rsidRPr="00245D64">
        <w:rPr>
          <w:rFonts w:ascii="Times New Roman" w:hAnsi="Times New Roman"/>
          <w:sz w:val="28"/>
          <w:szCs w:val="28"/>
        </w:rPr>
        <w:t xml:space="preserve"> местного самоуправления в области обращения с 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30BCD">
        <w:rPr>
          <w:rFonts w:ascii="Times New Roman" w:hAnsi="Times New Roman"/>
          <w:sz w:val="28"/>
          <w:szCs w:val="28"/>
        </w:rPr>
        <w:t>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Основные требования</w:t>
      </w:r>
      <w:r>
        <w:rPr>
          <w:rFonts w:ascii="Times New Roman" w:hAnsi="Times New Roman"/>
          <w:sz w:val="28"/>
          <w:szCs w:val="28"/>
        </w:rPr>
        <w:t xml:space="preserve"> федерального законодательства </w:t>
      </w:r>
      <w:r w:rsidR="00330BCD"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sz w:val="28"/>
          <w:szCs w:val="28"/>
        </w:rPr>
        <w:t xml:space="preserve">законодательства субъектов </w:t>
      </w:r>
      <w:r w:rsidRPr="00245D64">
        <w:rPr>
          <w:rFonts w:ascii="Times New Roman" w:hAnsi="Times New Roman"/>
          <w:sz w:val="28"/>
          <w:szCs w:val="28"/>
        </w:rPr>
        <w:t xml:space="preserve">Российской Федерации, предъявляемые </w:t>
      </w:r>
      <w:r w:rsidR="00330BCD">
        <w:rPr>
          <w:rFonts w:ascii="Times New Roman" w:hAnsi="Times New Roman"/>
          <w:sz w:val="28"/>
          <w:szCs w:val="28"/>
        </w:rPr>
        <w:t>к </w:t>
      </w:r>
      <w:r w:rsidRPr="00245D64">
        <w:rPr>
          <w:rFonts w:ascii="Times New Roman" w:hAnsi="Times New Roman"/>
          <w:sz w:val="28"/>
          <w:szCs w:val="28"/>
        </w:rPr>
        <w:t>индивидуальным предпринимателям и юридическим лицам, осуществляющим деятельность в области обращения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Основные принципы охраны окружающей среды при обращении </w:t>
      </w:r>
      <w:r>
        <w:rPr>
          <w:rFonts w:ascii="Times New Roman" w:hAnsi="Times New Roman"/>
          <w:sz w:val="28"/>
          <w:szCs w:val="28"/>
        </w:rPr>
        <w:t>с </w:t>
      </w:r>
      <w:r w:rsidR="00752EA0" w:rsidRPr="00245D64">
        <w:rPr>
          <w:rFonts w:ascii="Times New Roman" w:hAnsi="Times New Roman"/>
          <w:sz w:val="28"/>
          <w:szCs w:val="28"/>
        </w:rPr>
        <w:t>отходами;</w:t>
      </w:r>
    </w:p>
    <w:p w:rsidR="00752EA0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Основные требования</w:t>
      </w:r>
      <w:r w:rsidR="00752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законодательства и </w:t>
      </w:r>
      <w:r w:rsidR="00752EA0">
        <w:rPr>
          <w:rFonts w:ascii="Times New Roman" w:hAnsi="Times New Roman"/>
          <w:sz w:val="28"/>
          <w:szCs w:val="28"/>
        </w:rPr>
        <w:t xml:space="preserve">законодательства субъектов </w:t>
      </w:r>
      <w:r w:rsidR="00752EA0" w:rsidRPr="00245D64">
        <w:rPr>
          <w:rFonts w:ascii="Times New Roman" w:hAnsi="Times New Roman"/>
          <w:sz w:val="28"/>
          <w:szCs w:val="28"/>
        </w:rPr>
        <w:t>Российской Федерации, п</w:t>
      </w:r>
      <w:r>
        <w:rPr>
          <w:rFonts w:ascii="Times New Roman" w:hAnsi="Times New Roman"/>
          <w:sz w:val="28"/>
          <w:szCs w:val="28"/>
        </w:rPr>
        <w:t>редъявляемые к </w:t>
      </w:r>
      <w:r w:rsidR="00752EA0" w:rsidRPr="00245D64">
        <w:rPr>
          <w:rFonts w:ascii="Times New Roman" w:hAnsi="Times New Roman"/>
          <w:sz w:val="28"/>
          <w:szCs w:val="28"/>
        </w:rPr>
        <w:t>индивидуальным предпринимателям и юридическим лицам, осуществляющим деятельность в области обращения с 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74"/>
      <w:bookmarkEnd w:id="6"/>
      <w:r>
        <w:rPr>
          <w:rFonts w:ascii="Times New Roman" w:hAnsi="Times New Roman"/>
          <w:sz w:val="28"/>
          <w:szCs w:val="28"/>
        </w:rPr>
        <w:t>9.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Классификация и паспортизация отходов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4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701"/>
        <w:gridCol w:w="1559"/>
      </w:tblGrid>
      <w:tr w:rsidR="00752EA0" w:rsidRPr="00245D64" w:rsidTr="00330BCD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Par183"/>
            <w:bookmarkEnd w:id="7"/>
            <w:r w:rsidRPr="00245D64">
              <w:rPr>
                <w:rFonts w:ascii="Times New Roman" w:hAnsi="Times New Roman"/>
                <w:sz w:val="28"/>
                <w:szCs w:val="28"/>
              </w:rPr>
              <w:t xml:space="preserve">Инвентаризация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Par187"/>
            <w:bookmarkStart w:id="9" w:name="Par191"/>
            <w:bookmarkEnd w:id="8"/>
            <w:bookmarkEnd w:id="9"/>
            <w:r w:rsidRPr="00245D64">
              <w:rPr>
                <w:rFonts w:ascii="Times New Roman" w:hAnsi="Times New Roman"/>
                <w:sz w:val="28"/>
                <w:szCs w:val="28"/>
              </w:rPr>
              <w:t>Классификация отходов по степени негативного воздействия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Par195"/>
            <w:bookmarkEnd w:id="10"/>
            <w:r w:rsidRPr="00245D64">
              <w:rPr>
                <w:rFonts w:ascii="Times New Roman" w:hAnsi="Times New Roman"/>
                <w:sz w:val="28"/>
                <w:szCs w:val="28"/>
              </w:rPr>
              <w:t xml:space="preserve">Паспортизация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330BC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Par199"/>
            <w:bookmarkEnd w:id="11"/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85C32" w:rsidRDefault="00085C32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085C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30BCD">
        <w:rPr>
          <w:rFonts w:ascii="Times New Roman" w:hAnsi="Times New Roman"/>
          <w:sz w:val="28"/>
          <w:szCs w:val="28"/>
        </w:rPr>
        <w:t>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Инвентаризация отходов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Инвентаризация отходов;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б)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Классификация отходов по основным классификационным признакам (</w:t>
      </w:r>
      <w:r w:rsidRPr="00800A14">
        <w:rPr>
          <w:rFonts w:ascii="Times New Roman" w:hAnsi="Times New Roman"/>
          <w:sz w:val="28"/>
          <w:szCs w:val="28"/>
        </w:rPr>
        <w:t xml:space="preserve">происхождение отходов по исходному сырью и по принадлежности </w:t>
      </w:r>
      <w:r w:rsidR="00330BCD">
        <w:rPr>
          <w:rFonts w:ascii="Times New Roman" w:hAnsi="Times New Roman"/>
          <w:sz w:val="28"/>
          <w:szCs w:val="28"/>
        </w:rPr>
        <w:t>к </w:t>
      </w:r>
      <w:r w:rsidRPr="00800A14">
        <w:rPr>
          <w:rFonts w:ascii="Times New Roman" w:hAnsi="Times New Roman"/>
          <w:sz w:val="28"/>
          <w:szCs w:val="28"/>
        </w:rPr>
        <w:t>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химический и (или) компонентный состав, агрегатное состояние и физическая форма</w:t>
      </w:r>
      <w:r w:rsidRPr="00245D64">
        <w:rPr>
          <w:rFonts w:ascii="Times New Roman" w:hAnsi="Times New Roman"/>
          <w:sz w:val="28"/>
          <w:szCs w:val="28"/>
        </w:rPr>
        <w:t>), в том числе требования к определению состава отходов</w:t>
      </w:r>
      <w:r w:rsidRPr="00245D64">
        <w:rPr>
          <w:rFonts w:ascii="Times New Roman" w:hAnsi="Times New Roman"/>
          <w:bCs/>
          <w:sz w:val="28"/>
          <w:szCs w:val="28"/>
        </w:rPr>
        <w:t>;</w:t>
      </w:r>
    </w:p>
    <w:p w:rsidR="00752EA0" w:rsidRDefault="00330BCD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bCs/>
          <w:sz w:val="28"/>
          <w:szCs w:val="28"/>
        </w:rPr>
        <w:t>Отнесение отходов к конкретному классу опасности отходов.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приобретение и отработку навыков по выявлению отходов и классификации отходов по основным </w:t>
      </w:r>
      <w:r w:rsidRPr="00245D64">
        <w:rPr>
          <w:rFonts w:ascii="Times New Roman" w:hAnsi="Times New Roman"/>
          <w:sz w:val="28"/>
          <w:szCs w:val="28"/>
        </w:rPr>
        <w:lastRenderedPageBreak/>
        <w:t>классификационным признакам: происхождению, составу, агрегатному состоянию, физической форме.</w:t>
      </w:r>
    </w:p>
    <w:p w:rsidR="00752EA0" w:rsidRPr="001570ED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30BCD">
        <w:rPr>
          <w:rFonts w:ascii="Times New Roman" w:hAnsi="Times New Roman"/>
          <w:sz w:val="28"/>
          <w:szCs w:val="28"/>
        </w:rPr>
        <w:t>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Классификация отходов по степени негативного </w:t>
      </w:r>
      <w:r w:rsidRPr="001570ED">
        <w:rPr>
          <w:rFonts w:ascii="Times New Roman" w:hAnsi="Times New Roman"/>
          <w:sz w:val="28"/>
          <w:szCs w:val="28"/>
        </w:rPr>
        <w:t>воздействия на окружающую среду</w:t>
      </w:r>
      <w:r>
        <w:rPr>
          <w:rFonts w:ascii="Times New Roman" w:hAnsi="Times New Roman"/>
          <w:sz w:val="28"/>
          <w:szCs w:val="28"/>
        </w:rPr>
        <w:t>»</w:t>
      </w:r>
      <w:r w:rsidRPr="001570ED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1570ED" w:rsidRDefault="00330BCD" w:rsidP="00752E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1570ED">
        <w:rPr>
          <w:rFonts w:ascii="Times New Roman" w:hAnsi="Times New Roman"/>
          <w:sz w:val="28"/>
          <w:szCs w:val="28"/>
        </w:rPr>
        <w:t xml:space="preserve">Определение класса опасности отходов </w:t>
      </w:r>
      <w:r w:rsidR="00752EA0">
        <w:rPr>
          <w:rFonts w:ascii="Times New Roman" w:hAnsi="Times New Roman"/>
          <w:sz w:val="28"/>
          <w:szCs w:val="28"/>
        </w:rPr>
        <w:t xml:space="preserve">по степени опасности отхода для окружающей среды. </w:t>
      </w:r>
      <w:r w:rsidR="00752EA0" w:rsidRPr="00245D64">
        <w:rPr>
          <w:rFonts w:ascii="Times New Roman" w:hAnsi="Times New Roman"/>
          <w:sz w:val="28"/>
          <w:szCs w:val="28"/>
        </w:rPr>
        <w:t xml:space="preserve">б) Определение класса опасности отходов </w:t>
      </w:r>
      <w:r w:rsidR="00752EA0" w:rsidRPr="00DC41F5">
        <w:rPr>
          <w:rFonts w:ascii="Times New Roman" w:hAnsi="Times New Roman"/>
          <w:sz w:val="28"/>
          <w:szCs w:val="28"/>
        </w:rPr>
        <w:t xml:space="preserve">по </w:t>
      </w:r>
      <w:r w:rsidR="00752EA0" w:rsidRPr="00DC41F5">
        <w:rPr>
          <w:rFonts w:ascii="Times New Roman" w:eastAsia="Calibri" w:hAnsi="Times New Roman"/>
          <w:sz w:val="28"/>
          <w:szCs w:val="28"/>
        </w:rPr>
        <w:t>кратности разведения водной вытяжки из отхода, при</w:t>
      </w:r>
      <w:r>
        <w:rPr>
          <w:rFonts w:ascii="Times New Roman" w:eastAsia="Calibri" w:hAnsi="Times New Roman"/>
          <w:sz w:val="28"/>
          <w:szCs w:val="28"/>
        </w:rPr>
        <w:t xml:space="preserve"> которой вредное воздействие на </w:t>
      </w:r>
      <w:r w:rsidR="00752EA0" w:rsidRPr="00DC41F5">
        <w:rPr>
          <w:rFonts w:ascii="Times New Roman" w:eastAsia="Calibri" w:hAnsi="Times New Roman"/>
          <w:sz w:val="28"/>
          <w:szCs w:val="28"/>
        </w:rPr>
        <w:t>гидробионты отсутствует</w:t>
      </w:r>
      <w:r w:rsidR="00752EA0">
        <w:rPr>
          <w:rFonts w:ascii="Times New Roman" w:eastAsia="Calibri" w:hAnsi="Times New Roman"/>
          <w:sz w:val="28"/>
          <w:szCs w:val="28"/>
        </w:rPr>
        <w:t>.</w:t>
      </w:r>
      <w:r w:rsidR="00752EA0" w:rsidRPr="00DC41F5">
        <w:rPr>
          <w:rFonts w:ascii="Times New Roman" w:eastAsia="Calibri" w:hAnsi="Times New Roman"/>
          <w:sz w:val="28"/>
          <w:szCs w:val="28"/>
        </w:rPr>
        <w:t xml:space="preserve">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Практические занятия по дисциплине направлены на отработку навыков по отнесению отходов к конкретным классам опасности.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30BCD">
        <w:rPr>
          <w:rFonts w:ascii="Times New Roman" w:hAnsi="Times New Roman"/>
          <w:sz w:val="28"/>
          <w:szCs w:val="28"/>
        </w:rPr>
        <w:t>3.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Паспортизация отходов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Подготовка пакета документов для подтверждения отнесения отходов </w:t>
      </w:r>
      <w:r w:rsidRPr="00245D64">
        <w:rPr>
          <w:rFonts w:ascii="Times New Roman" w:hAnsi="Times New Roman"/>
          <w:sz w:val="28"/>
          <w:szCs w:val="28"/>
          <w:lang w:val="en-US"/>
        </w:rPr>
        <w:t>I</w:t>
      </w:r>
      <w:r w:rsidRPr="00245D64">
        <w:rPr>
          <w:rFonts w:ascii="Times New Roman" w:hAnsi="Times New Roman"/>
          <w:sz w:val="28"/>
          <w:szCs w:val="28"/>
        </w:rPr>
        <w:t>–</w:t>
      </w:r>
      <w:r w:rsidRPr="00245D64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 </w:t>
      </w:r>
      <w:r w:rsidRPr="00245D64">
        <w:rPr>
          <w:rFonts w:ascii="Times New Roman" w:hAnsi="Times New Roman"/>
          <w:sz w:val="28"/>
          <w:szCs w:val="28"/>
        </w:rPr>
        <w:t>к конкретным класса</w:t>
      </w:r>
      <w:r>
        <w:rPr>
          <w:rFonts w:ascii="Times New Roman" w:hAnsi="Times New Roman"/>
          <w:sz w:val="28"/>
          <w:szCs w:val="28"/>
        </w:rPr>
        <w:t>м</w:t>
      </w:r>
      <w:r w:rsidRPr="00245D64">
        <w:rPr>
          <w:rFonts w:ascii="Times New Roman" w:hAnsi="Times New Roman"/>
          <w:sz w:val="28"/>
          <w:szCs w:val="28"/>
        </w:rPr>
        <w:t xml:space="preserve"> опасности</w:t>
      </w:r>
      <w:r>
        <w:rPr>
          <w:rFonts w:ascii="Times New Roman" w:hAnsi="Times New Roman"/>
          <w:sz w:val="28"/>
          <w:szCs w:val="28"/>
        </w:rPr>
        <w:t xml:space="preserve"> отходов, не включенных в Федеральный классификационный каталог отходов</w:t>
      </w:r>
      <w:r w:rsidRPr="00245D64">
        <w:rPr>
          <w:rFonts w:ascii="Times New Roman" w:hAnsi="Times New Roman"/>
          <w:sz w:val="28"/>
          <w:szCs w:val="28"/>
        </w:rPr>
        <w:t>;</w:t>
      </w:r>
    </w:p>
    <w:p w:rsidR="00752EA0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 xml:space="preserve">Составление </w:t>
      </w:r>
      <w:r w:rsidR="00752EA0" w:rsidRPr="00245D64">
        <w:rPr>
          <w:rFonts w:ascii="Times New Roman" w:hAnsi="Times New Roman"/>
          <w:sz w:val="28"/>
          <w:szCs w:val="28"/>
        </w:rPr>
        <w:t>паспорта отхода.</w:t>
      </w:r>
    </w:p>
    <w:p w:rsidR="00752EA0" w:rsidRDefault="00752EA0" w:rsidP="00752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Практические занятия по дисциплине направлены на отработку и совершенствование навыков паспортизаци</w:t>
      </w:r>
      <w:r>
        <w:rPr>
          <w:rFonts w:ascii="Times New Roman" w:hAnsi="Times New Roman"/>
          <w:sz w:val="28"/>
          <w:szCs w:val="28"/>
        </w:rPr>
        <w:t>и</w:t>
      </w:r>
      <w:r w:rsidRPr="00245D64">
        <w:rPr>
          <w:rFonts w:ascii="Times New Roman" w:hAnsi="Times New Roman"/>
          <w:sz w:val="28"/>
          <w:szCs w:val="28"/>
        </w:rPr>
        <w:t xml:space="preserve"> отходов.</w:t>
      </w:r>
    </w:p>
    <w:p w:rsidR="00752EA0" w:rsidRPr="00245D64" w:rsidRDefault="00752EA0" w:rsidP="00752E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54"/>
      <w:bookmarkEnd w:id="12"/>
      <w:r>
        <w:rPr>
          <w:rFonts w:ascii="Times New Roman" w:hAnsi="Times New Roman"/>
          <w:sz w:val="28"/>
          <w:szCs w:val="28"/>
        </w:rPr>
        <w:t>10.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Учет в области обращения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5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984"/>
        <w:gridCol w:w="1559"/>
      </w:tblGrid>
      <w:tr w:rsidR="00752EA0" w:rsidRPr="00245D64" w:rsidTr="00330BCD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Общая характеристика системы учета в области обращения с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3" w:name="Par264"/>
            <w:bookmarkEnd w:id="13"/>
            <w:r w:rsidRPr="00245D64">
              <w:rPr>
                <w:rFonts w:ascii="Times New Roman" w:hAnsi="Times New Roman"/>
                <w:sz w:val="28"/>
                <w:szCs w:val="28"/>
              </w:rPr>
              <w:t xml:space="preserve">Государственный кадастр отходов: Федеральный классификационный каталог отходов, Государственный реестр объектов размещения отходов, Банк данных об отходах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технологиях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утилизации 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и обезвреживания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отходов различных видов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4" w:name="Par268"/>
            <w:bookmarkStart w:id="15" w:name="Par272"/>
            <w:bookmarkEnd w:id="14"/>
            <w:bookmarkEnd w:id="15"/>
            <w:r w:rsidRPr="00245D6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отчетности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индивидуальными предпринимателями и юридическими лицами, осуществляющими деятельность в области обращения с отходами,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статистическо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в области обращения с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Par276"/>
            <w:bookmarkEnd w:id="16"/>
            <w:r w:rsidRPr="00245D64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30BCD">
        <w:rPr>
          <w:rFonts w:ascii="Times New Roman" w:hAnsi="Times New Roman"/>
          <w:sz w:val="28"/>
          <w:szCs w:val="28"/>
        </w:rPr>
        <w:t>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Общая характеристика системы учета в области обращения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ab/>
      </w:r>
      <w:r w:rsidR="00752EA0" w:rsidRPr="00245D64">
        <w:rPr>
          <w:rFonts w:ascii="Times New Roman" w:hAnsi="Times New Roman"/>
          <w:bCs/>
          <w:sz w:val="28"/>
          <w:szCs w:val="28"/>
        </w:rPr>
        <w:t xml:space="preserve">Государственный учет </w:t>
      </w:r>
      <w:r w:rsidR="00752EA0">
        <w:rPr>
          <w:rFonts w:ascii="Times New Roman" w:hAnsi="Times New Roman"/>
          <w:bCs/>
          <w:sz w:val="28"/>
          <w:szCs w:val="28"/>
        </w:rPr>
        <w:t xml:space="preserve">в области </w:t>
      </w:r>
      <w:r w:rsidR="00752EA0" w:rsidRPr="00245D64">
        <w:rPr>
          <w:rFonts w:ascii="Times New Roman" w:hAnsi="Times New Roman"/>
          <w:bCs/>
          <w:sz w:val="28"/>
          <w:szCs w:val="28"/>
        </w:rPr>
        <w:t>обращения с отходами;</w:t>
      </w:r>
    </w:p>
    <w:p w:rsidR="00752EA0" w:rsidRPr="00601DFC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ab/>
      </w:r>
      <w:r w:rsidR="0075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752EA0" w:rsidRPr="00DC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 юридическими лицами и индивидуальными предпринимателями </w:t>
      </w:r>
      <w:r w:rsidR="00752EA0">
        <w:rPr>
          <w:rFonts w:ascii="Times New Roman" w:eastAsia="Calibri" w:hAnsi="Times New Roman"/>
          <w:sz w:val="28"/>
          <w:szCs w:val="28"/>
        </w:rPr>
        <w:t>образовавшихся, утилизированных, обезвреженных, переданных другим лицам или полученных от других лиц, а также размещенных отходов.</w:t>
      </w:r>
      <w:r w:rsidR="00752EA0" w:rsidRPr="00DC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2EA0"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</w:t>
      </w:r>
      <w:r w:rsidR="00752EA0" w:rsidRPr="002763B1">
        <w:rPr>
          <w:rFonts w:ascii="Times New Roman" w:hAnsi="Times New Roman"/>
          <w:sz w:val="28"/>
          <w:szCs w:val="28"/>
        </w:rPr>
        <w:t xml:space="preserve">отработку алгоритма действий </w:t>
      </w:r>
      <w:r>
        <w:rPr>
          <w:rFonts w:ascii="Times New Roman" w:hAnsi="Times New Roman"/>
          <w:sz w:val="28"/>
          <w:szCs w:val="28"/>
        </w:rPr>
        <w:t>по </w:t>
      </w:r>
      <w:r w:rsidR="00752EA0" w:rsidRPr="002763B1">
        <w:rPr>
          <w:rFonts w:ascii="Times New Roman" w:hAnsi="Times New Roman"/>
          <w:sz w:val="28"/>
          <w:szCs w:val="28"/>
        </w:rPr>
        <w:t xml:space="preserve">осуществлению учета </w:t>
      </w:r>
      <w:r w:rsidR="00752EA0" w:rsidRPr="00DE1D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юридическими лицами и индивидуальными </w:t>
      </w:r>
      <w:r w:rsidR="00752EA0" w:rsidRPr="00601DFC">
        <w:rPr>
          <w:rFonts w:ascii="Times New Roman" w:hAnsi="Times New Roman"/>
          <w:sz w:val="28"/>
          <w:szCs w:val="28"/>
        </w:rPr>
        <w:t>предпринимателями образовавшихся, утилизированных, обезвреженных, переданных другим лицам или полученных от других лиц, а также размещенных отходов</w:t>
      </w:r>
      <w:r w:rsidR="00752EA0" w:rsidRPr="002763B1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30BCD">
        <w:rPr>
          <w:rFonts w:ascii="Times New Roman" w:hAnsi="Times New Roman"/>
          <w:sz w:val="28"/>
          <w:szCs w:val="28"/>
        </w:rPr>
        <w:t>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60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Государственный кадастр отходов: Федеральный классификационный каталог отходов, Государственный реестр объектов размещения отходов, Банк данных об отходах и </w:t>
      </w:r>
      <w:r w:rsidRPr="00601DFC">
        <w:rPr>
          <w:rFonts w:ascii="Times New Roman" w:hAnsi="Times New Roman"/>
          <w:sz w:val="28"/>
          <w:szCs w:val="28"/>
        </w:rPr>
        <w:t>о технологиях утилизации и обезвреживания отходов различных видов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554902">
        <w:rPr>
          <w:rFonts w:ascii="Times New Roman" w:hAnsi="Times New Roman"/>
          <w:sz w:val="28"/>
          <w:szCs w:val="28"/>
        </w:rPr>
        <w:t>Государственный кадастр отходов;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Федеральный классификационный каталог отходов;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Государственный реестр объектов размещения отходов;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Банк данных об отходах и</w:t>
      </w:r>
      <w:r w:rsidR="00752EA0" w:rsidRPr="00601DFC">
        <w:rPr>
          <w:rFonts w:ascii="Times New Roman" w:hAnsi="Times New Roman"/>
          <w:sz w:val="28"/>
          <w:szCs w:val="28"/>
        </w:rPr>
        <w:t xml:space="preserve"> о технологиях утилизации и обезвреживания отходов различных видов</w:t>
      </w:r>
      <w:r w:rsidR="00752EA0">
        <w:rPr>
          <w:rFonts w:ascii="Times New Roman" w:hAnsi="Times New Roman"/>
          <w:sz w:val="28"/>
          <w:szCs w:val="28"/>
        </w:rPr>
        <w:t>.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Практические занятия по дисциплине направлены на приобретение навыков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1F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DC41F5">
        <w:rPr>
          <w:rFonts w:ascii="Times New Roman" w:hAnsi="Times New Roman"/>
          <w:sz w:val="28"/>
          <w:szCs w:val="28"/>
        </w:rPr>
        <w:t xml:space="preserve"> кадастр</w:t>
      </w:r>
      <w:r>
        <w:rPr>
          <w:rFonts w:ascii="Times New Roman" w:hAnsi="Times New Roman"/>
          <w:sz w:val="28"/>
          <w:szCs w:val="28"/>
        </w:rPr>
        <w:t>ом</w:t>
      </w:r>
      <w:r w:rsidRPr="00DC41F5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30BCD">
        <w:rPr>
          <w:rFonts w:ascii="Times New Roman" w:hAnsi="Times New Roman"/>
          <w:sz w:val="28"/>
          <w:szCs w:val="28"/>
        </w:rPr>
        <w:t>3.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60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отчетности </w:t>
      </w:r>
      <w:r w:rsidRPr="00245D64">
        <w:rPr>
          <w:rFonts w:ascii="Times New Roman" w:hAnsi="Times New Roman"/>
          <w:sz w:val="28"/>
          <w:szCs w:val="28"/>
        </w:rPr>
        <w:t xml:space="preserve">индивидуальными предпринимателями и юридическими лицами, осуществляющими деятельность </w:t>
      </w:r>
      <w:r w:rsidR="00330BCD">
        <w:rPr>
          <w:rFonts w:ascii="Times New Roman" w:hAnsi="Times New Roman"/>
          <w:sz w:val="28"/>
          <w:szCs w:val="28"/>
        </w:rPr>
        <w:t>в </w:t>
      </w:r>
      <w:r w:rsidRPr="00245D64">
        <w:rPr>
          <w:rFonts w:ascii="Times New Roman" w:hAnsi="Times New Roman"/>
          <w:sz w:val="28"/>
          <w:szCs w:val="28"/>
        </w:rPr>
        <w:t xml:space="preserve">области обращения с отходами, в том числе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45D64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245D64">
        <w:rPr>
          <w:rFonts w:ascii="Times New Roman" w:hAnsi="Times New Roman"/>
          <w:sz w:val="28"/>
          <w:szCs w:val="28"/>
        </w:rPr>
        <w:t xml:space="preserve"> статистическо</w:t>
      </w:r>
      <w:r>
        <w:rPr>
          <w:rFonts w:ascii="Times New Roman" w:hAnsi="Times New Roman"/>
          <w:sz w:val="28"/>
          <w:szCs w:val="28"/>
        </w:rPr>
        <w:t>го</w:t>
      </w:r>
      <w:r w:rsidRPr="00245D64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  <w:r w:rsidRPr="00245D64"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Виды отчетности в области обращения с отходами; </w:t>
      </w:r>
    </w:p>
    <w:p w:rsidR="00752EA0" w:rsidRPr="00245D64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Порядок предоставление отчетности в области обращения с отходами, в том числе сведений для федерального </w:t>
      </w:r>
      <w:r w:rsidR="00752EA0">
        <w:rPr>
          <w:rFonts w:ascii="Times New Roman" w:hAnsi="Times New Roman"/>
          <w:sz w:val="28"/>
          <w:szCs w:val="28"/>
        </w:rPr>
        <w:t xml:space="preserve">государственного </w:t>
      </w:r>
      <w:r w:rsidR="00752EA0" w:rsidRPr="00245D64">
        <w:rPr>
          <w:rFonts w:ascii="Times New Roman" w:hAnsi="Times New Roman"/>
          <w:sz w:val="28"/>
          <w:szCs w:val="28"/>
        </w:rPr>
        <w:t>статистического наблюдения</w:t>
      </w:r>
      <w:r w:rsidR="00752EA0">
        <w:rPr>
          <w:rFonts w:ascii="Times New Roman" w:hAnsi="Times New Roman"/>
          <w:sz w:val="28"/>
          <w:szCs w:val="28"/>
        </w:rPr>
        <w:t>.</w:t>
      </w:r>
      <w:r w:rsidR="00752EA0" w:rsidRPr="00245D64">
        <w:rPr>
          <w:rFonts w:ascii="Times New Roman" w:hAnsi="Times New Roman"/>
          <w:sz w:val="28"/>
          <w:szCs w:val="28"/>
        </w:rPr>
        <w:t xml:space="preserve"> 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lastRenderedPageBreak/>
        <w:t xml:space="preserve">Практические занятия по дисциплине направлены на закрепление навыков предоставления </w:t>
      </w:r>
      <w:r>
        <w:rPr>
          <w:rFonts w:ascii="Times New Roman" w:hAnsi="Times New Roman"/>
          <w:sz w:val="28"/>
          <w:szCs w:val="28"/>
        </w:rPr>
        <w:t>отчетности</w:t>
      </w:r>
      <w:r w:rsidRPr="00245D64">
        <w:rPr>
          <w:rFonts w:ascii="Times New Roman" w:hAnsi="Times New Roman"/>
          <w:sz w:val="28"/>
          <w:szCs w:val="28"/>
        </w:rPr>
        <w:t xml:space="preserve"> индивидуальными предпринимателями и юридическими лицами, осуществляющими дея</w:t>
      </w:r>
      <w:r w:rsidR="003E5214">
        <w:rPr>
          <w:rFonts w:ascii="Times New Roman" w:hAnsi="Times New Roman"/>
          <w:sz w:val="28"/>
          <w:szCs w:val="28"/>
        </w:rPr>
        <w:t>тельность в области обращения с </w:t>
      </w:r>
      <w:r w:rsidRPr="00245D64">
        <w:rPr>
          <w:rFonts w:ascii="Times New Roman" w:hAnsi="Times New Roman"/>
          <w:sz w:val="28"/>
          <w:szCs w:val="28"/>
        </w:rPr>
        <w:t>отходами.</w:t>
      </w:r>
      <w:r w:rsidRPr="00245D64" w:rsidDel="00834217">
        <w:rPr>
          <w:rFonts w:ascii="Times New Roman" w:hAnsi="Times New Roman"/>
          <w:sz w:val="28"/>
          <w:szCs w:val="28"/>
        </w:rPr>
        <w:t xml:space="preserve">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Нормирование в области обращения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6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843"/>
        <w:gridCol w:w="1559"/>
      </w:tblGrid>
      <w:tr w:rsidR="00752EA0" w:rsidRPr="00245D64" w:rsidTr="00330BCD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330BCD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330B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Нормирование качества окружающей среды и воздействия на 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Нормирование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EA0" w:rsidRPr="00245D64" w:rsidTr="00330BC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30BCD">
        <w:rPr>
          <w:rFonts w:ascii="Times New Roman" w:hAnsi="Times New Roman"/>
          <w:sz w:val="28"/>
          <w:szCs w:val="28"/>
        </w:rPr>
        <w:t>1.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Нормирование качества окружающей среды и воздействия на нее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Н</w:t>
      </w:r>
      <w:r w:rsidRPr="007A1780">
        <w:rPr>
          <w:rFonts w:ascii="Times New Roman" w:hAnsi="Times New Roman"/>
          <w:sz w:val="28"/>
          <w:szCs w:val="28"/>
        </w:rPr>
        <w:t xml:space="preserve">ормативы, установленные в соответствии с химическими показателями состояния окружающей среды, </w:t>
      </w:r>
      <w:r>
        <w:rPr>
          <w:rFonts w:ascii="Times New Roman" w:hAnsi="Times New Roman"/>
          <w:sz w:val="28"/>
          <w:szCs w:val="28"/>
        </w:rPr>
        <w:t>в том числе нормативы предельно-</w:t>
      </w:r>
      <w:r w:rsidRPr="007A1780">
        <w:rPr>
          <w:rFonts w:ascii="Times New Roman" w:hAnsi="Times New Roman"/>
          <w:sz w:val="28"/>
          <w:szCs w:val="28"/>
        </w:rPr>
        <w:t>допустимых концентраций химических веществ, включая радиоактивные вещества;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1780">
        <w:rPr>
          <w:rFonts w:ascii="Times New Roman" w:hAnsi="Times New Roman"/>
          <w:sz w:val="28"/>
          <w:szCs w:val="28"/>
        </w:rPr>
        <w:t>б)</w:t>
      </w:r>
      <w:r w:rsidR="00330BCD">
        <w:rPr>
          <w:rFonts w:ascii="Times New Roman" w:hAnsi="Times New Roman"/>
          <w:sz w:val="28"/>
          <w:szCs w:val="28"/>
        </w:rPr>
        <w:tab/>
      </w:r>
      <w:r w:rsidRPr="007A1780">
        <w:rPr>
          <w:rFonts w:ascii="Times New Roman" w:hAnsi="Times New Roman"/>
          <w:sz w:val="28"/>
          <w:szCs w:val="28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1780">
        <w:rPr>
          <w:rFonts w:ascii="Times New Roman" w:hAnsi="Times New Roman"/>
          <w:sz w:val="28"/>
          <w:szCs w:val="28"/>
        </w:rPr>
        <w:t>в)</w:t>
      </w:r>
      <w:r w:rsidR="00330BCD">
        <w:rPr>
          <w:rFonts w:ascii="Times New Roman" w:hAnsi="Times New Roman"/>
          <w:sz w:val="28"/>
          <w:szCs w:val="28"/>
        </w:rPr>
        <w:tab/>
      </w:r>
      <w:r w:rsidRPr="007A1780">
        <w:rPr>
          <w:rFonts w:ascii="Times New Roman" w:hAnsi="Times New Roman"/>
          <w:sz w:val="28"/>
          <w:szCs w:val="28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752EA0" w:rsidRPr="007A1780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752EA0" w:rsidRPr="007A1780">
        <w:rPr>
          <w:rFonts w:ascii="Times New Roman" w:hAnsi="Times New Roman"/>
          <w:sz w:val="28"/>
          <w:szCs w:val="28"/>
        </w:rPr>
        <w:t>Иные нормативы качества окружающей среды.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получение знаний </w:t>
      </w:r>
      <w:r w:rsidR="00330BCD">
        <w:rPr>
          <w:rFonts w:ascii="Times New Roman" w:hAnsi="Times New Roman"/>
          <w:sz w:val="28"/>
          <w:szCs w:val="28"/>
        </w:rPr>
        <w:t>по </w:t>
      </w:r>
      <w:r w:rsidRPr="00245D64">
        <w:rPr>
          <w:rFonts w:ascii="Times New Roman" w:hAnsi="Times New Roman"/>
          <w:sz w:val="28"/>
          <w:szCs w:val="28"/>
        </w:rPr>
        <w:t>нормированию качества окружающей среды.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="00330BCD">
        <w:rPr>
          <w:rFonts w:ascii="Times New Roman" w:hAnsi="Times New Roman"/>
          <w:sz w:val="28"/>
          <w:szCs w:val="28"/>
        </w:rPr>
        <w:t>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Нормирование 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8205E5" w:rsidRDefault="00330BCD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8205E5">
        <w:rPr>
          <w:rFonts w:ascii="Times New Roman" w:hAnsi="Times New Roman"/>
          <w:sz w:val="28"/>
          <w:szCs w:val="28"/>
        </w:rPr>
        <w:t>Комплексн</w:t>
      </w:r>
      <w:r w:rsidR="00673C42">
        <w:rPr>
          <w:rFonts w:ascii="Times New Roman" w:hAnsi="Times New Roman"/>
          <w:sz w:val="28"/>
          <w:szCs w:val="28"/>
        </w:rPr>
        <w:t>о</w:t>
      </w:r>
      <w:r w:rsidR="008205E5">
        <w:rPr>
          <w:rFonts w:ascii="Times New Roman" w:hAnsi="Times New Roman"/>
          <w:sz w:val="28"/>
          <w:szCs w:val="28"/>
        </w:rPr>
        <w:t>е экологическ</w:t>
      </w:r>
      <w:r w:rsidR="00673C42">
        <w:rPr>
          <w:rFonts w:ascii="Times New Roman" w:hAnsi="Times New Roman"/>
          <w:sz w:val="28"/>
          <w:szCs w:val="28"/>
        </w:rPr>
        <w:t>о</w:t>
      </w:r>
      <w:r w:rsidR="008205E5">
        <w:rPr>
          <w:rFonts w:ascii="Times New Roman" w:hAnsi="Times New Roman"/>
          <w:sz w:val="28"/>
          <w:szCs w:val="28"/>
        </w:rPr>
        <w:t>е разрешени</w:t>
      </w:r>
      <w:r w:rsidR="00673C42">
        <w:rPr>
          <w:rFonts w:ascii="Times New Roman" w:hAnsi="Times New Roman"/>
          <w:sz w:val="28"/>
          <w:szCs w:val="28"/>
        </w:rPr>
        <w:t xml:space="preserve">е и </w:t>
      </w:r>
      <w:r w:rsidR="00673C42" w:rsidRPr="00673C42">
        <w:rPr>
          <w:rFonts w:ascii="Times New Roman" w:hAnsi="Times New Roman"/>
          <w:sz w:val="28"/>
          <w:szCs w:val="28"/>
        </w:rPr>
        <w:t>деклараци</w:t>
      </w:r>
      <w:r w:rsidR="00673C42">
        <w:rPr>
          <w:rFonts w:ascii="Times New Roman" w:hAnsi="Times New Roman"/>
          <w:sz w:val="28"/>
          <w:szCs w:val="28"/>
        </w:rPr>
        <w:t>я</w:t>
      </w:r>
      <w:r w:rsidR="00673C42" w:rsidRPr="00673C42">
        <w:rPr>
          <w:rFonts w:ascii="Times New Roman" w:hAnsi="Times New Roman"/>
          <w:sz w:val="28"/>
          <w:szCs w:val="28"/>
        </w:rPr>
        <w:t xml:space="preserve"> о воздействии на окружающую среду</w:t>
      </w:r>
      <w:r w:rsidR="008205E5">
        <w:rPr>
          <w:rFonts w:ascii="Times New Roman" w:hAnsi="Times New Roman"/>
          <w:sz w:val="28"/>
          <w:szCs w:val="28"/>
        </w:rPr>
        <w:t>;</w:t>
      </w:r>
    </w:p>
    <w:p w:rsidR="00752EA0" w:rsidRPr="00245D64" w:rsidRDefault="008205E5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    </w:t>
      </w:r>
      <w:r w:rsidR="00752EA0">
        <w:rPr>
          <w:rFonts w:ascii="Times New Roman" w:hAnsi="Times New Roman"/>
          <w:sz w:val="28"/>
          <w:szCs w:val="28"/>
        </w:rPr>
        <w:t>Расчет и о</w:t>
      </w:r>
      <w:r w:rsidR="00752EA0" w:rsidRPr="00245D64">
        <w:rPr>
          <w:rFonts w:ascii="Times New Roman" w:hAnsi="Times New Roman"/>
          <w:sz w:val="28"/>
          <w:szCs w:val="28"/>
        </w:rPr>
        <w:t xml:space="preserve">боснование нормативов образования отходов; </w:t>
      </w:r>
    </w:p>
    <w:p w:rsidR="00752EA0" w:rsidRPr="00245D64" w:rsidRDefault="008205E5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30BCD"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Обоснование лимитов на размещение отходов;</w:t>
      </w:r>
    </w:p>
    <w:p w:rsidR="00752EA0" w:rsidRPr="00245D64" w:rsidRDefault="008205E5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г)</w:t>
      </w:r>
      <w:r w:rsidR="00330BCD"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Порядок разработки и утверждения нормативов образования отходов и лимитов на их размещение; </w:t>
      </w:r>
    </w:p>
    <w:p w:rsidR="00752EA0" w:rsidRPr="00245D64" w:rsidRDefault="008205E5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330BCD"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Порядок представления и контроля отчетности </w:t>
      </w:r>
      <w:r w:rsidR="00752EA0" w:rsidRPr="007A1780">
        <w:rPr>
          <w:rFonts w:ascii="Times New Roman" w:hAnsi="Times New Roman"/>
          <w:sz w:val="28"/>
          <w:szCs w:val="28"/>
        </w:rPr>
        <w:t>об образовании, утилизации, обезвреживании, о размещении отходов</w:t>
      </w:r>
      <w:r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отработку навыков </w:t>
      </w:r>
      <w:r w:rsidR="004B1F24">
        <w:rPr>
          <w:rFonts w:ascii="Times New Roman" w:hAnsi="Times New Roman"/>
          <w:sz w:val="28"/>
          <w:szCs w:val="28"/>
        </w:rPr>
        <w:t xml:space="preserve">нормирования, </w:t>
      </w:r>
      <w:r w:rsidRPr="00245D64">
        <w:rPr>
          <w:rFonts w:ascii="Times New Roman" w:hAnsi="Times New Roman"/>
          <w:sz w:val="28"/>
          <w:szCs w:val="28"/>
        </w:rPr>
        <w:t>определения нормативов образования отходов</w:t>
      </w:r>
      <w:r>
        <w:rPr>
          <w:rFonts w:ascii="Times New Roman" w:hAnsi="Times New Roman"/>
          <w:sz w:val="28"/>
          <w:szCs w:val="28"/>
        </w:rPr>
        <w:t xml:space="preserve"> и лимитов на их размещение</w:t>
      </w:r>
      <w:r w:rsidRPr="00245D64">
        <w:rPr>
          <w:rFonts w:ascii="Times New Roman" w:hAnsi="Times New Roman"/>
          <w:sz w:val="28"/>
          <w:szCs w:val="28"/>
        </w:rPr>
        <w:t>, подготовки отчетности.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30BCD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Производственный</w:t>
      </w:r>
      <w:r>
        <w:rPr>
          <w:rFonts w:ascii="Times New Roman" w:hAnsi="Times New Roman"/>
          <w:sz w:val="28"/>
          <w:szCs w:val="28"/>
        </w:rPr>
        <w:t xml:space="preserve"> экологический</w:t>
      </w:r>
      <w:r w:rsidRPr="00245D64">
        <w:rPr>
          <w:rFonts w:ascii="Times New Roman" w:hAnsi="Times New Roman"/>
          <w:sz w:val="28"/>
          <w:szCs w:val="28"/>
        </w:rPr>
        <w:t xml:space="preserve"> контроль и государственный надзор в области обращения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330BCD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7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701"/>
        <w:gridCol w:w="1701"/>
      </w:tblGrid>
      <w:tr w:rsidR="00752EA0" w:rsidRPr="00245D64" w:rsidTr="00330BCD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rPr>
          <w:trHeight w:val="72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330BCD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C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rPr>
          <w:trHeight w:val="4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Порядок осуществления производственного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экологического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52EA0" w:rsidRPr="00245D64" w:rsidTr="00330BCD">
        <w:trPr>
          <w:trHeight w:val="7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Права и обязанности индивидуальных предпринимателей и юридических лиц при осуществлении государственного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330B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Порядок осуществления производственного</w:t>
      </w:r>
      <w:r>
        <w:rPr>
          <w:rFonts w:ascii="Times New Roman" w:hAnsi="Times New Roman"/>
          <w:sz w:val="28"/>
          <w:szCs w:val="28"/>
        </w:rPr>
        <w:t xml:space="preserve"> экологического </w:t>
      </w:r>
      <w:r w:rsidRPr="00245D6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294CEF" w:rsidP="001A40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Разработка программы производственного </w:t>
      </w:r>
      <w:r w:rsidR="00752EA0">
        <w:rPr>
          <w:rFonts w:ascii="Times New Roman" w:hAnsi="Times New Roman"/>
          <w:sz w:val="28"/>
          <w:szCs w:val="28"/>
        </w:rPr>
        <w:t xml:space="preserve">экологического </w:t>
      </w:r>
      <w:r w:rsidR="00752EA0" w:rsidRPr="00245D64">
        <w:rPr>
          <w:rFonts w:ascii="Times New Roman" w:hAnsi="Times New Roman"/>
          <w:sz w:val="28"/>
          <w:szCs w:val="28"/>
        </w:rPr>
        <w:t>контроля</w:t>
      </w:r>
      <w:r w:rsidR="004B1F24">
        <w:rPr>
          <w:rFonts w:ascii="Times New Roman" w:hAnsi="Times New Roman"/>
          <w:sz w:val="28"/>
          <w:szCs w:val="28"/>
        </w:rPr>
        <w:t xml:space="preserve"> и </w:t>
      </w:r>
      <w:r w:rsidR="001A4042" w:rsidRPr="001A4042">
        <w:rPr>
          <w:rFonts w:ascii="Times New Roman" w:hAnsi="Times New Roman"/>
          <w:sz w:val="28"/>
          <w:szCs w:val="28"/>
        </w:rPr>
        <w:t xml:space="preserve"> форм</w:t>
      </w:r>
      <w:r w:rsidR="001A4042">
        <w:rPr>
          <w:rFonts w:ascii="Times New Roman" w:hAnsi="Times New Roman"/>
          <w:sz w:val="28"/>
          <w:szCs w:val="28"/>
        </w:rPr>
        <w:t>а</w:t>
      </w:r>
      <w:r w:rsidR="001A4042" w:rsidRPr="001A4042">
        <w:rPr>
          <w:rFonts w:ascii="Times New Roman" w:hAnsi="Times New Roman"/>
          <w:sz w:val="28"/>
          <w:szCs w:val="28"/>
        </w:rPr>
        <w:t xml:space="preserve"> отчета об организации и о результатах осуществления производственного экологического контроля</w:t>
      </w:r>
      <w:r w:rsidR="00752EA0" w:rsidRPr="00245D64">
        <w:rPr>
          <w:rFonts w:ascii="Times New Roman" w:hAnsi="Times New Roman"/>
          <w:sz w:val="28"/>
          <w:szCs w:val="28"/>
        </w:rPr>
        <w:t>;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lastRenderedPageBreak/>
        <w:t>б)</w:t>
      </w:r>
      <w:r w:rsidR="00294CEF">
        <w:rPr>
          <w:rFonts w:ascii="Times New Roman" w:hAnsi="Times New Roman"/>
          <w:sz w:val="28"/>
          <w:szCs w:val="28"/>
        </w:rPr>
        <w:tab/>
      </w:r>
      <w:r w:rsidRPr="007A1780">
        <w:rPr>
          <w:rFonts w:ascii="Times New Roman" w:hAnsi="Times New Roman"/>
          <w:sz w:val="28"/>
          <w:szCs w:val="28"/>
        </w:rPr>
        <w:t xml:space="preserve">Разработка программы мониторинга состояния и загрязнения окружающей среды </w:t>
      </w:r>
      <w:r w:rsidRPr="00245D64">
        <w:rPr>
          <w:rFonts w:ascii="Times New Roman" w:hAnsi="Times New Roman"/>
          <w:sz w:val="28"/>
          <w:szCs w:val="28"/>
        </w:rPr>
        <w:t>на территориях объектов размещени</w:t>
      </w:r>
      <w:r>
        <w:rPr>
          <w:rFonts w:ascii="Times New Roman" w:hAnsi="Times New Roman"/>
          <w:sz w:val="28"/>
          <w:szCs w:val="28"/>
        </w:rPr>
        <w:t>я</w:t>
      </w:r>
      <w:r w:rsidRPr="00245D64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780">
        <w:rPr>
          <w:rFonts w:ascii="Times New Roman" w:hAnsi="Times New Roman"/>
          <w:sz w:val="28"/>
          <w:szCs w:val="28"/>
        </w:rPr>
        <w:t>и в пределах их воздействия на окружающую среду</w:t>
      </w:r>
      <w:r>
        <w:rPr>
          <w:rFonts w:ascii="Times New Roman" w:hAnsi="Times New Roman"/>
          <w:sz w:val="28"/>
          <w:szCs w:val="28"/>
        </w:rPr>
        <w:t>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Подтверждение исключ</w:t>
      </w:r>
      <w:r>
        <w:rPr>
          <w:rFonts w:ascii="Times New Roman" w:hAnsi="Times New Roman"/>
          <w:sz w:val="28"/>
          <w:szCs w:val="28"/>
        </w:rPr>
        <w:t>ения негативного воздействия на </w:t>
      </w:r>
      <w:r w:rsidR="00752EA0">
        <w:rPr>
          <w:rFonts w:ascii="Times New Roman" w:hAnsi="Times New Roman"/>
          <w:sz w:val="28"/>
          <w:szCs w:val="28"/>
        </w:rPr>
        <w:t>окружающую среду объектов размещения отходов.</w:t>
      </w:r>
      <w:r w:rsidR="00752EA0" w:rsidRPr="007A1780">
        <w:rPr>
          <w:rFonts w:ascii="Times New Roman" w:hAnsi="Times New Roman"/>
          <w:sz w:val="28"/>
          <w:szCs w:val="28"/>
        </w:rPr>
        <w:t xml:space="preserve"> 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Практические занятия по дисциплине направлены на закрепление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94CEF">
        <w:rPr>
          <w:rFonts w:ascii="Times New Roman" w:hAnsi="Times New Roman"/>
          <w:sz w:val="28"/>
          <w:szCs w:val="28"/>
        </w:rPr>
        <w:t>о </w:t>
      </w:r>
      <w:r w:rsidRPr="00245D64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е</w:t>
      </w:r>
      <w:r w:rsidRPr="00245D64">
        <w:rPr>
          <w:rFonts w:ascii="Times New Roman" w:hAnsi="Times New Roman"/>
          <w:sz w:val="28"/>
          <w:szCs w:val="28"/>
        </w:rPr>
        <w:t xml:space="preserve"> состояния окружающей среды на территориях объектов размещени</w:t>
      </w:r>
      <w:r>
        <w:rPr>
          <w:rFonts w:ascii="Times New Roman" w:hAnsi="Times New Roman"/>
          <w:sz w:val="28"/>
          <w:szCs w:val="28"/>
        </w:rPr>
        <w:t>я</w:t>
      </w:r>
      <w:r w:rsidRPr="00245D64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 в пределах их воздействия на окружающую среду</w:t>
      </w:r>
      <w:r w:rsidRPr="00245D64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надзора в области обращения с отходами;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б)</w:t>
      </w:r>
      <w:r w:rsidR="00294CEF">
        <w:rPr>
          <w:rFonts w:ascii="Times New Roman" w:hAnsi="Times New Roman"/>
          <w:sz w:val="28"/>
          <w:szCs w:val="28"/>
        </w:rPr>
        <w:tab/>
      </w:r>
      <w:r w:rsidRPr="007A1780">
        <w:rPr>
          <w:rFonts w:ascii="Times New Roman" w:hAnsi="Times New Roman"/>
          <w:sz w:val="28"/>
          <w:szCs w:val="28"/>
        </w:rPr>
        <w:t>Порядок организации и проведения проверок юридических лиц, индивидуальных предпринимателей органами государственного экологического надзора.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закрепление знаний </w:t>
      </w:r>
      <w:r>
        <w:rPr>
          <w:rFonts w:ascii="Times New Roman" w:hAnsi="Times New Roman"/>
          <w:sz w:val="28"/>
          <w:szCs w:val="28"/>
        </w:rPr>
        <w:br/>
      </w:r>
      <w:r w:rsidRPr="00245D64">
        <w:rPr>
          <w:rFonts w:ascii="Times New Roman" w:hAnsi="Times New Roman"/>
          <w:sz w:val="28"/>
          <w:szCs w:val="28"/>
        </w:rPr>
        <w:t>по правам и обязанностям индивидуальных предпринимателей и юридических лиц при осуществлении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245D64">
        <w:rPr>
          <w:rFonts w:ascii="Times New Roman" w:hAnsi="Times New Roman"/>
          <w:sz w:val="28"/>
          <w:szCs w:val="28"/>
        </w:rPr>
        <w:t xml:space="preserve"> надзора в области обращения с 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Разработка мероприятий в области охраны окружающей среды при обращении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294CEF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8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2126"/>
        <w:gridCol w:w="1701"/>
      </w:tblGrid>
      <w:tr w:rsidR="00752EA0" w:rsidRPr="00245D64" w:rsidTr="00294CEF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Виды природоохранных мероприятий при обращении с отходами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294CE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Разработка мероприятий по снижению воздействия на окружающую среду при обращении с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294CE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2EA0" w:rsidRPr="00245D64" w:rsidRDefault="00752EA0" w:rsidP="00752EA0">
      <w:pPr>
        <w:ind w:firstLine="709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7A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Виды природоохранных мероприятий при обращении с</w:t>
      </w:r>
      <w:r w:rsidR="00294CEF">
        <w:rPr>
          <w:rFonts w:ascii="Times New Roman" w:hAnsi="Times New Roman"/>
          <w:sz w:val="28"/>
          <w:szCs w:val="28"/>
        </w:rPr>
        <w:t> </w:t>
      </w:r>
      <w:r w:rsidRPr="00245D64">
        <w:rPr>
          <w:rFonts w:ascii="Times New Roman" w:hAnsi="Times New Roman"/>
          <w:sz w:val="28"/>
          <w:szCs w:val="28"/>
        </w:rPr>
        <w:t>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Виды мероприятий</w:t>
      </w:r>
      <w:r>
        <w:rPr>
          <w:rFonts w:ascii="Times New Roman" w:hAnsi="Times New Roman"/>
          <w:sz w:val="28"/>
          <w:szCs w:val="28"/>
        </w:rPr>
        <w:t xml:space="preserve">, направленных на реализацию приоритетных направлений государственной политики в области обращения с отходами, в том числе </w:t>
      </w:r>
      <w:r w:rsidRPr="007A1780">
        <w:rPr>
          <w:rFonts w:ascii="Times New Roman" w:hAnsi="Times New Roman"/>
          <w:sz w:val="28"/>
          <w:szCs w:val="28"/>
        </w:rPr>
        <w:t>использование наилучших досту</w:t>
      </w:r>
      <w:r w:rsidR="00294CEF">
        <w:rPr>
          <w:rFonts w:ascii="Times New Roman" w:hAnsi="Times New Roman"/>
          <w:sz w:val="28"/>
          <w:szCs w:val="28"/>
        </w:rPr>
        <w:t>пных технологий при обращении с </w:t>
      </w:r>
      <w:r w:rsidRPr="007A1780">
        <w:rPr>
          <w:rFonts w:ascii="Times New Roman" w:hAnsi="Times New Roman"/>
          <w:sz w:val="28"/>
          <w:szCs w:val="28"/>
        </w:rPr>
        <w:t>отходами</w:t>
      </w:r>
      <w:r w:rsidRPr="00DC41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б)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Виды мероприятий</w:t>
      </w:r>
      <w:r>
        <w:rPr>
          <w:rFonts w:ascii="Times New Roman" w:hAnsi="Times New Roman"/>
          <w:sz w:val="28"/>
          <w:szCs w:val="28"/>
        </w:rPr>
        <w:t xml:space="preserve">, направленных на соблюдение требований </w:t>
      </w:r>
      <w:r w:rsidR="00294CEF">
        <w:rPr>
          <w:rFonts w:ascii="Times New Roman" w:hAnsi="Times New Roman"/>
          <w:sz w:val="28"/>
          <w:szCs w:val="28"/>
        </w:rPr>
        <w:t>по </w:t>
      </w:r>
      <w:r>
        <w:rPr>
          <w:rFonts w:ascii="Times New Roman" w:hAnsi="Times New Roman"/>
          <w:sz w:val="28"/>
          <w:szCs w:val="28"/>
        </w:rPr>
        <w:t>предупреждению аварий, связанных с обращением с отходами, и принятие неотложных мер по их ликвидации</w:t>
      </w:r>
      <w:r w:rsidRPr="00DC41F5">
        <w:rPr>
          <w:rFonts w:ascii="Times New Roman" w:hAnsi="Times New Roman"/>
          <w:sz w:val="28"/>
          <w:szCs w:val="28"/>
        </w:rPr>
        <w:t>;</w:t>
      </w:r>
    </w:p>
    <w:p w:rsidR="00752EA0" w:rsidRPr="007A1780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Виды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54902">
        <w:rPr>
          <w:rFonts w:ascii="Times New Roman" w:hAnsi="Times New Roman"/>
          <w:sz w:val="28"/>
          <w:szCs w:val="28"/>
        </w:rPr>
        <w:t>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Иные виды природоохран</w:t>
      </w:r>
      <w:r w:rsidR="00294CEF">
        <w:rPr>
          <w:rFonts w:ascii="Times New Roman" w:hAnsi="Times New Roman"/>
          <w:sz w:val="28"/>
          <w:szCs w:val="28"/>
        </w:rPr>
        <w:t>ных мероприятий при обращении с </w:t>
      </w:r>
      <w:r w:rsidRPr="00245D64">
        <w:rPr>
          <w:rFonts w:ascii="Times New Roman" w:hAnsi="Times New Roman"/>
          <w:sz w:val="28"/>
          <w:szCs w:val="28"/>
        </w:rPr>
        <w:t>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  <w:t>Д</w:t>
      </w:r>
      <w:r w:rsidRPr="00245D64">
        <w:rPr>
          <w:rFonts w:ascii="Times New Roman" w:hAnsi="Times New Roman"/>
          <w:sz w:val="28"/>
          <w:szCs w:val="28"/>
        </w:rPr>
        <w:t>исциплина</w:t>
      </w:r>
      <w:r w:rsidRPr="007A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Разработка мероприятий по снижению воздействия </w:t>
      </w:r>
      <w:r w:rsidR="00294CEF">
        <w:rPr>
          <w:rFonts w:ascii="Times New Roman" w:hAnsi="Times New Roman"/>
          <w:sz w:val="28"/>
          <w:szCs w:val="28"/>
        </w:rPr>
        <w:t>на </w:t>
      </w:r>
      <w:r w:rsidRPr="00245D64">
        <w:rPr>
          <w:rFonts w:ascii="Times New Roman" w:hAnsi="Times New Roman"/>
          <w:sz w:val="28"/>
          <w:szCs w:val="28"/>
        </w:rPr>
        <w:t>окружающую среду при обращении с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Разработка мероприятий по предотвращению и сокращению объемов образования отходов;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Разработка мероприятий по снижению количества размещаемых отходов;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в)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Разработка мероприятий по предупреждению и ликвидации чрезвычайных ситуаций при обращении с отходами.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предполагают самостоятельную разработку комплекса мероприятий </w:t>
      </w:r>
      <w:proofErr w:type="gramStart"/>
      <w:r w:rsidRPr="00245D64">
        <w:rPr>
          <w:rFonts w:ascii="Times New Roman" w:hAnsi="Times New Roman"/>
          <w:sz w:val="28"/>
          <w:szCs w:val="28"/>
        </w:rPr>
        <w:t>по снижению возд</w:t>
      </w:r>
      <w:r w:rsidR="00294CEF">
        <w:rPr>
          <w:rFonts w:ascii="Times New Roman" w:hAnsi="Times New Roman"/>
          <w:sz w:val="28"/>
          <w:szCs w:val="28"/>
        </w:rPr>
        <w:t>ействия на окружающую среду при </w:t>
      </w:r>
      <w:r w:rsidRPr="00245D64">
        <w:rPr>
          <w:rFonts w:ascii="Times New Roman" w:hAnsi="Times New Roman"/>
          <w:sz w:val="28"/>
          <w:szCs w:val="28"/>
        </w:rPr>
        <w:t>обращении с отходами на конкретном предприятии</w:t>
      </w:r>
      <w:proofErr w:type="gramEnd"/>
      <w:r w:rsidRPr="00245D64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245D64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245D64">
        <w:rPr>
          <w:rFonts w:ascii="Times New Roman" w:hAnsi="Times New Roman"/>
          <w:sz w:val="28"/>
          <w:szCs w:val="28"/>
        </w:rPr>
        <w:t xml:space="preserve"> регулирования деятельности по обращению с отходами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294CEF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9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1701"/>
        <w:gridCol w:w="1559"/>
      </w:tblGrid>
      <w:tr w:rsidR="00752EA0" w:rsidRPr="00245D64" w:rsidTr="00294CEF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Плата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негативное воздействие на окружающую среду при 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размещени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294C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Регулирования </w:t>
            </w:r>
            <w:r w:rsidRPr="00245D64">
              <w:rPr>
                <w:rFonts w:ascii="Times New Roman" w:eastAsia="Calibri" w:hAnsi="Times New Roman"/>
                <w:sz w:val="28"/>
                <w:szCs w:val="28"/>
              </w:rPr>
              <w:t>в области обращения с отходами от использования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294C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вреда окружающей среде при обращении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отходами и ответственность за нарушения законодательства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области обращения с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294CE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Плата за </w:t>
      </w:r>
      <w:r>
        <w:rPr>
          <w:rFonts w:ascii="Times New Roman" w:hAnsi="Times New Roman"/>
          <w:sz w:val="28"/>
          <w:szCs w:val="28"/>
        </w:rPr>
        <w:t xml:space="preserve">негативное воздействие на окружающую среду при </w:t>
      </w:r>
      <w:r w:rsidRPr="00245D64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и</w:t>
      </w:r>
      <w:r w:rsidRPr="00245D64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Основные нормативные правовые акты, регламентирующие</w:t>
      </w:r>
      <w:r>
        <w:rPr>
          <w:rFonts w:ascii="Times New Roman" w:hAnsi="Times New Roman"/>
          <w:sz w:val="28"/>
          <w:szCs w:val="28"/>
        </w:rPr>
        <w:t xml:space="preserve"> порядок исчисления и сроки внесения платы за негативное воздействие на окружающую среду при размещении отходов</w:t>
      </w:r>
      <w:r w:rsidRPr="003E1F08">
        <w:rPr>
          <w:rFonts w:ascii="Times New Roman" w:hAnsi="Times New Roman"/>
          <w:sz w:val="28"/>
          <w:szCs w:val="28"/>
        </w:rPr>
        <w:t>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Порядок предоставления декларации о плате за негативное воздействие на окружающую среду пр</w:t>
      </w:r>
      <w:r>
        <w:rPr>
          <w:rFonts w:ascii="Times New Roman" w:hAnsi="Times New Roman"/>
          <w:sz w:val="28"/>
          <w:szCs w:val="28"/>
        </w:rPr>
        <w:t>и</w:t>
      </w:r>
      <w:r w:rsidR="00752EA0">
        <w:rPr>
          <w:rFonts w:ascii="Times New Roman" w:hAnsi="Times New Roman"/>
          <w:sz w:val="28"/>
          <w:szCs w:val="28"/>
        </w:rPr>
        <w:t xml:space="preserve"> размещении отходов.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</w:t>
      </w:r>
      <w:r w:rsidRPr="003E1F08">
        <w:rPr>
          <w:rFonts w:ascii="Times New Roman" w:hAnsi="Times New Roman"/>
          <w:sz w:val="28"/>
          <w:szCs w:val="28"/>
        </w:rPr>
        <w:t>занятия предполагают приобретение навыков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заполнению декларации о плате за негативное воздействие на окружающую среду при</w:t>
      </w:r>
      <w:r w:rsidR="00294C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отходов.</w:t>
      </w:r>
      <w:r w:rsidRPr="003E1F08">
        <w:rPr>
          <w:rFonts w:ascii="Times New Roman" w:hAnsi="Times New Roman"/>
          <w:sz w:val="28"/>
          <w:szCs w:val="28"/>
        </w:rPr>
        <w:t xml:space="preserve"> </w:t>
      </w:r>
    </w:p>
    <w:p w:rsidR="00294CEF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Регулировани</w:t>
      </w:r>
      <w:r>
        <w:rPr>
          <w:rFonts w:ascii="Times New Roman" w:hAnsi="Times New Roman"/>
          <w:sz w:val="28"/>
          <w:szCs w:val="28"/>
        </w:rPr>
        <w:t>е</w:t>
      </w:r>
      <w:r w:rsidRPr="00245D64">
        <w:rPr>
          <w:rFonts w:ascii="Times New Roman" w:hAnsi="Times New Roman"/>
          <w:sz w:val="28"/>
          <w:szCs w:val="28"/>
        </w:rPr>
        <w:t xml:space="preserve"> </w:t>
      </w:r>
      <w:r w:rsidRPr="00245D64">
        <w:rPr>
          <w:rFonts w:ascii="Times New Roman" w:eastAsia="Calibri" w:hAnsi="Times New Roman"/>
          <w:sz w:val="28"/>
          <w:szCs w:val="28"/>
        </w:rPr>
        <w:t xml:space="preserve">в области обращения с отходами </w:t>
      </w:r>
      <w:r w:rsidR="00294CEF">
        <w:rPr>
          <w:rFonts w:ascii="Times New Roman" w:eastAsia="Calibri" w:hAnsi="Times New Roman"/>
          <w:sz w:val="28"/>
          <w:szCs w:val="28"/>
        </w:rPr>
        <w:t>от </w:t>
      </w:r>
      <w:r w:rsidRPr="00245D64">
        <w:rPr>
          <w:rFonts w:ascii="Times New Roman" w:eastAsia="Calibri" w:hAnsi="Times New Roman"/>
          <w:sz w:val="28"/>
          <w:szCs w:val="28"/>
        </w:rPr>
        <w:t>использования товаров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Pr="00245D64">
        <w:rPr>
          <w:rFonts w:ascii="Times New Roman" w:hAnsi="Times New Roman"/>
          <w:sz w:val="28"/>
          <w:szCs w:val="28"/>
        </w:rPr>
        <w:t xml:space="preserve">регулирования </w:t>
      </w:r>
      <w:r w:rsidR="00294CEF">
        <w:rPr>
          <w:rFonts w:ascii="Times New Roman" w:eastAsia="Calibri" w:hAnsi="Times New Roman"/>
          <w:sz w:val="28"/>
          <w:szCs w:val="28"/>
        </w:rPr>
        <w:t>в области обращения с </w:t>
      </w:r>
      <w:r w:rsidRPr="00245D64">
        <w:rPr>
          <w:rFonts w:ascii="Times New Roman" w:eastAsia="Calibri" w:hAnsi="Times New Roman"/>
          <w:sz w:val="28"/>
          <w:szCs w:val="28"/>
        </w:rPr>
        <w:t xml:space="preserve">отходами </w:t>
      </w:r>
      <w:r w:rsidR="00294CEF">
        <w:rPr>
          <w:rFonts w:ascii="Times New Roman" w:eastAsia="Calibri" w:hAnsi="Times New Roman"/>
          <w:sz w:val="28"/>
          <w:szCs w:val="28"/>
        </w:rPr>
        <w:t xml:space="preserve">от </w:t>
      </w:r>
      <w:r w:rsidRPr="007A1780">
        <w:rPr>
          <w:rFonts w:ascii="Times New Roman" w:hAnsi="Times New Roman"/>
          <w:bCs/>
          <w:sz w:val="28"/>
          <w:szCs w:val="28"/>
        </w:rPr>
        <w:t>использования товаров</w:t>
      </w:r>
      <w:r w:rsidRPr="00245D64">
        <w:rPr>
          <w:rFonts w:ascii="Times New Roman" w:hAnsi="Times New Roman"/>
          <w:bCs/>
          <w:sz w:val="28"/>
          <w:szCs w:val="28"/>
        </w:rPr>
        <w:t>;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1780">
        <w:rPr>
          <w:rFonts w:ascii="Times New Roman" w:hAnsi="Times New Roman"/>
          <w:bCs/>
          <w:sz w:val="28"/>
          <w:szCs w:val="28"/>
        </w:rPr>
        <w:t>б)</w:t>
      </w:r>
      <w:r w:rsidR="00294CEF">
        <w:rPr>
          <w:rFonts w:ascii="Times New Roman" w:hAnsi="Times New Roman"/>
          <w:bCs/>
          <w:sz w:val="28"/>
          <w:szCs w:val="28"/>
        </w:rPr>
        <w:tab/>
      </w:r>
      <w:r w:rsidRPr="00245D64">
        <w:rPr>
          <w:rFonts w:ascii="Times New Roman" w:hAnsi="Times New Roman"/>
          <w:bCs/>
          <w:sz w:val="28"/>
          <w:szCs w:val="28"/>
        </w:rPr>
        <w:t>Нормативные правовые акты, регламентирующие</w:t>
      </w:r>
      <w:r>
        <w:rPr>
          <w:rFonts w:ascii="Times New Roman" w:hAnsi="Times New Roman"/>
          <w:bCs/>
          <w:sz w:val="28"/>
          <w:szCs w:val="28"/>
        </w:rPr>
        <w:t xml:space="preserve"> порядок обеспечения производителями товаров и импортерами товаров выполнения нормативов утилизации отходов от использования этих товаров.</w:t>
      </w:r>
    </w:p>
    <w:p w:rsidR="00752EA0" w:rsidRPr="007A1780" w:rsidRDefault="00752EA0" w:rsidP="00752EA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1780">
        <w:rPr>
          <w:rFonts w:ascii="Times New Roman" w:hAnsi="Times New Roman"/>
          <w:bCs/>
          <w:sz w:val="28"/>
          <w:szCs w:val="28"/>
        </w:rPr>
        <w:t>Практическое занятие в виде семинара нацелено на приобретение навыков по составлению отчетности о выполнении нормативов утилизации</w:t>
      </w:r>
      <w:r w:rsidR="00294CEF">
        <w:rPr>
          <w:rFonts w:ascii="Times New Roman" w:hAnsi="Times New Roman"/>
          <w:bCs/>
          <w:sz w:val="28"/>
          <w:szCs w:val="28"/>
        </w:rPr>
        <w:t xml:space="preserve"> отходов от </w:t>
      </w:r>
      <w:r w:rsidRPr="007A1780">
        <w:rPr>
          <w:rFonts w:ascii="Times New Roman" w:hAnsi="Times New Roman"/>
          <w:bCs/>
          <w:sz w:val="28"/>
          <w:szCs w:val="28"/>
        </w:rPr>
        <w:t>использования товаров, декларации о количестве выпущенных в обращение на территории Российской Федерации</w:t>
      </w:r>
      <w:r w:rsidR="00294CEF">
        <w:rPr>
          <w:rFonts w:ascii="Times New Roman" w:hAnsi="Times New Roman"/>
          <w:bCs/>
          <w:sz w:val="28"/>
          <w:szCs w:val="28"/>
        </w:rPr>
        <w:t xml:space="preserve"> за предыдущий календарный год </w:t>
      </w:r>
      <w:r w:rsidRPr="007A1780">
        <w:rPr>
          <w:rFonts w:ascii="Times New Roman" w:hAnsi="Times New Roman"/>
          <w:bCs/>
          <w:sz w:val="28"/>
          <w:szCs w:val="28"/>
        </w:rPr>
        <w:t xml:space="preserve">товаров, упаковки товаров, расчету </w:t>
      </w:r>
      <w:r>
        <w:rPr>
          <w:rFonts w:ascii="Times New Roman" w:hAnsi="Times New Roman"/>
          <w:bCs/>
          <w:sz w:val="28"/>
          <w:szCs w:val="28"/>
        </w:rPr>
        <w:t xml:space="preserve">сумм </w:t>
      </w:r>
      <w:r w:rsidRPr="007A1780">
        <w:rPr>
          <w:rFonts w:ascii="Times New Roman" w:hAnsi="Times New Roman"/>
          <w:bCs/>
          <w:sz w:val="28"/>
          <w:szCs w:val="28"/>
        </w:rPr>
        <w:t>экологического сбора.</w:t>
      </w:r>
    </w:p>
    <w:p w:rsidR="00752EA0" w:rsidRPr="007A1780" w:rsidRDefault="00752EA0" w:rsidP="005634B6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1780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</w:t>
      </w:r>
      <w:r w:rsidR="00294CEF">
        <w:rPr>
          <w:rFonts w:ascii="Times New Roman" w:hAnsi="Times New Roman"/>
          <w:bCs/>
          <w:sz w:val="28"/>
          <w:szCs w:val="28"/>
        </w:rPr>
        <w:t>3.</w:t>
      </w:r>
      <w:r w:rsidR="00294CEF">
        <w:rPr>
          <w:rFonts w:ascii="Times New Roman" w:hAnsi="Times New Roman"/>
          <w:bCs/>
          <w:sz w:val="28"/>
          <w:szCs w:val="28"/>
        </w:rPr>
        <w:tab/>
      </w:r>
      <w:r w:rsidRPr="007A1780">
        <w:rPr>
          <w:rFonts w:ascii="Times New Roman" w:hAnsi="Times New Roman"/>
          <w:bCs/>
          <w:sz w:val="28"/>
          <w:szCs w:val="28"/>
        </w:rPr>
        <w:t>Дисциплина «Оценка вреда о</w:t>
      </w:r>
      <w:r w:rsidR="00294CEF">
        <w:rPr>
          <w:rFonts w:ascii="Times New Roman" w:hAnsi="Times New Roman"/>
          <w:bCs/>
          <w:sz w:val="28"/>
          <w:szCs w:val="28"/>
        </w:rPr>
        <w:t>кружающей среде  при обращении с </w:t>
      </w:r>
      <w:r w:rsidRPr="007A1780">
        <w:rPr>
          <w:rFonts w:ascii="Times New Roman" w:hAnsi="Times New Roman"/>
          <w:bCs/>
          <w:sz w:val="28"/>
          <w:szCs w:val="28"/>
        </w:rPr>
        <w:t>отходами и ответственность за наруше</w:t>
      </w:r>
      <w:r w:rsidR="00294CEF">
        <w:rPr>
          <w:rFonts w:ascii="Times New Roman" w:hAnsi="Times New Roman"/>
          <w:bCs/>
          <w:sz w:val="28"/>
          <w:szCs w:val="28"/>
        </w:rPr>
        <w:t>ния законодательства Российской </w:t>
      </w:r>
      <w:r w:rsidRPr="007A1780">
        <w:rPr>
          <w:rFonts w:ascii="Times New Roman" w:hAnsi="Times New Roman"/>
          <w:bCs/>
          <w:sz w:val="28"/>
          <w:szCs w:val="28"/>
        </w:rPr>
        <w:t>Федерации в области обращения с отходами» включает разделы:</w:t>
      </w:r>
    </w:p>
    <w:p w:rsidR="00752EA0" w:rsidRDefault="00752EA0" w:rsidP="005634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88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Методики исчисления размера вреда окружающей среде</w:t>
      </w:r>
      <w:r w:rsidRPr="00DC41F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EA0" w:rsidRPr="00245D64" w:rsidRDefault="00294CEF" w:rsidP="005634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Виды ответственности за нарушения з</w:t>
      </w:r>
      <w:r>
        <w:rPr>
          <w:rFonts w:ascii="Times New Roman" w:hAnsi="Times New Roman"/>
          <w:sz w:val="28"/>
          <w:szCs w:val="28"/>
        </w:rPr>
        <w:t>аконодательства Российской </w:t>
      </w:r>
      <w:r w:rsidR="00752EA0">
        <w:rPr>
          <w:rFonts w:ascii="Times New Roman" w:hAnsi="Times New Roman"/>
          <w:sz w:val="28"/>
          <w:szCs w:val="28"/>
        </w:rPr>
        <w:t>Федерации в области обращения с отходами.</w:t>
      </w:r>
    </w:p>
    <w:p w:rsidR="00752EA0" w:rsidRPr="000F2884" w:rsidRDefault="00752EA0" w:rsidP="005634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Практические занятия по дисциплине направлены на отработку и совершенствование навыков </w:t>
      </w:r>
      <w:r>
        <w:rPr>
          <w:rFonts w:ascii="Times New Roman" w:hAnsi="Times New Roman"/>
          <w:sz w:val="28"/>
          <w:szCs w:val="28"/>
        </w:rPr>
        <w:t>по исчислению размера вреда окружающей среде</w:t>
      </w:r>
      <w:r w:rsidRPr="00DC41F5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5634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Лицензирование деятельности </w:t>
      </w:r>
      <w:r w:rsidRPr="00245D64">
        <w:rPr>
          <w:rFonts w:ascii="Times New Roman" w:hAnsi="Times New Roman"/>
          <w:bCs/>
          <w:sz w:val="28"/>
          <w:szCs w:val="28"/>
        </w:rPr>
        <w:t xml:space="preserve">по </w:t>
      </w:r>
      <w:r w:rsidRPr="0096239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40B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40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опасности».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Таблица </w:t>
      </w:r>
      <w:r w:rsidR="00294CEF">
        <w:rPr>
          <w:rFonts w:ascii="Times New Roman" w:hAnsi="Times New Roman"/>
          <w:sz w:val="28"/>
          <w:szCs w:val="28"/>
        </w:rPr>
        <w:t xml:space="preserve">№ </w:t>
      </w:r>
      <w:r w:rsidRPr="00245D64">
        <w:rPr>
          <w:rFonts w:ascii="Times New Roman" w:hAnsi="Times New Roman"/>
          <w:sz w:val="28"/>
          <w:szCs w:val="28"/>
        </w:rPr>
        <w:t>10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1843"/>
        <w:gridCol w:w="1559"/>
      </w:tblGrid>
      <w:tr w:rsidR="00752EA0" w:rsidRPr="00245D64" w:rsidTr="00294CEF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Лицензионные требования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выдаче лицензий на деятельность по сбору, транспортированию, обработке, утилизации, обезвреживанию, размещению отходов </w:t>
            </w:r>
            <w:r w:rsidRPr="0096239E">
              <w:rPr>
                <w:rFonts w:ascii="Times New Roman" w:hAnsi="Times New Roman"/>
                <w:sz w:val="28"/>
                <w:szCs w:val="28"/>
              </w:rPr>
              <w:t>I - IV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294CE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Процедура </w:t>
            </w:r>
            <w:r w:rsidRPr="00245D64">
              <w:rPr>
                <w:rFonts w:ascii="Times New Roman" w:hAnsi="Times New Roman"/>
                <w:bCs/>
                <w:sz w:val="28"/>
                <w:szCs w:val="28"/>
              </w:rPr>
              <w:t xml:space="preserve">лицензирования деятельности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239E">
              <w:rPr>
                <w:rFonts w:ascii="Times New Roman" w:hAnsi="Times New Roman"/>
                <w:sz w:val="28"/>
                <w:szCs w:val="28"/>
              </w:rPr>
              <w:t>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245D64" w:rsidTr="00294CE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Лицензионные требования</w:t>
      </w:r>
      <w:r w:rsidR="00294CEF">
        <w:rPr>
          <w:rFonts w:ascii="Times New Roman" w:hAnsi="Times New Roman"/>
          <w:sz w:val="28"/>
          <w:szCs w:val="28"/>
        </w:rPr>
        <w:t xml:space="preserve"> при выдаче лицензий на </w:t>
      </w:r>
      <w:r>
        <w:rPr>
          <w:rFonts w:ascii="Times New Roman" w:hAnsi="Times New Roman"/>
          <w:sz w:val="28"/>
          <w:szCs w:val="28"/>
        </w:rPr>
        <w:t xml:space="preserve">деятельность по сбору, транспортированию, обработке, утилизации, обезвреживанию, размещению отходов </w:t>
      </w:r>
      <w:r w:rsidRPr="0096239E">
        <w:rPr>
          <w:rFonts w:ascii="Times New Roman" w:hAnsi="Times New Roman"/>
          <w:sz w:val="28"/>
          <w:szCs w:val="28"/>
        </w:rPr>
        <w:t>I - IV классов опасности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3E1F08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Лицензионные требования</w:t>
      </w:r>
      <w:r w:rsidR="00752EA0">
        <w:rPr>
          <w:rFonts w:ascii="Times New Roman" w:hAnsi="Times New Roman"/>
          <w:sz w:val="28"/>
          <w:szCs w:val="28"/>
        </w:rPr>
        <w:t xml:space="preserve">, предъявляемые к соискателям лицензии при его намерении осуществлять деятельность по сбору, транспортированию, обработке, утилизации, обезвреживанию, размещению отходов </w:t>
      </w:r>
      <w:r w:rsidR="00752EA0" w:rsidRPr="0096239E">
        <w:rPr>
          <w:rFonts w:ascii="Times New Roman" w:hAnsi="Times New Roman"/>
          <w:sz w:val="28"/>
          <w:szCs w:val="28"/>
        </w:rPr>
        <w:t>I - IV классов опасности</w:t>
      </w:r>
      <w:r w:rsidR="00752EA0" w:rsidRPr="00554902">
        <w:rPr>
          <w:rFonts w:ascii="Times New Roman" w:hAnsi="Times New Roman"/>
          <w:sz w:val="28"/>
          <w:szCs w:val="28"/>
        </w:rPr>
        <w:t>;</w:t>
      </w:r>
      <w:r w:rsidR="00752EA0" w:rsidRPr="003E1F08">
        <w:rPr>
          <w:rFonts w:ascii="Times New Roman" w:hAnsi="Times New Roman"/>
          <w:sz w:val="28"/>
          <w:szCs w:val="28"/>
        </w:rPr>
        <w:t xml:space="preserve"> </w:t>
      </w:r>
    </w:p>
    <w:p w:rsidR="00752EA0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Грубые нарушения лицензионных требований</w:t>
      </w:r>
      <w:r>
        <w:rPr>
          <w:rFonts w:ascii="Times New Roman" w:hAnsi="Times New Roman"/>
          <w:sz w:val="28"/>
          <w:szCs w:val="28"/>
        </w:rPr>
        <w:t>, предъявляемые к </w:t>
      </w:r>
      <w:r w:rsidR="00752EA0">
        <w:rPr>
          <w:rFonts w:ascii="Times New Roman" w:hAnsi="Times New Roman"/>
          <w:sz w:val="28"/>
          <w:szCs w:val="28"/>
        </w:rPr>
        <w:t xml:space="preserve">соискателям лицензии при его намерении осуществлять деятельность по сбору, транспортированию, обработке, утилизации, обезвреживанию, размещению отходов </w:t>
      </w:r>
      <w:r w:rsidR="00752EA0" w:rsidRPr="0096239E">
        <w:rPr>
          <w:rFonts w:ascii="Times New Roman" w:hAnsi="Times New Roman"/>
          <w:sz w:val="28"/>
          <w:szCs w:val="28"/>
        </w:rPr>
        <w:t>I - IV классов опасности</w:t>
      </w:r>
      <w:r w:rsidR="00752EA0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Процедура </w:t>
      </w:r>
      <w:r w:rsidRPr="00245D64">
        <w:rPr>
          <w:rFonts w:ascii="Times New Roman" w:hAnsi="Times New Roman"/>
          <w:bCs/>
          <w:sz w:val="28"/>
          <w:szCs w:val="28"/>
        </w:rPr>
        <w:t xml:space="preserve">лицензирования деятельности по </w:t>
      </w:r>
      <w:r w:rsidRPr="0096239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разделы: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Порядок лицензирования деятельности по</w:t>
      </w:r>
      <w:r w:rsidR="00752EA0">
        <w:rPr>
          <w:rFonts w:ascii="Times New Roman" w:hAnsi="Times New Roman"/>
          <w:sz w:val="28"/>
          <w:szCs w:val="28"/>
        </w:rPr>
        <w:t xml:space="preserve"> </w:t>
      </w:r>
      <w:r w:rsidR="00752EA0" w:rsidRPr="0096239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="00752EA0" w:rsidRPr="00245D64">
        <w:rPr>
          <w:rFonts w:ascii="Times New Roman" w:hAnsi="Times New Roman"/>
          <w:sz w:val="28"/>
          <w:szCs w:val="28"/>
        </w:rPr>
        <w:t>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Лицензионный контроль.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 xml:space="preserve">Практическое занятие в виде деловой игры направлено на закрепления навыков прохождения процедуры </w:t>
      </w:r>
      <w:r w:rsidRPr="00245D64">
        <w:rPr>
          <w:rFonts w:ascii="Times New Roman" w:hAnsi="Times New Roman"/>
          <w:bCs/>
          <w:sz w:val="28"/>
          <w:szCs w:val="28"/>
        </w:rPr>
        <w:t>лицензирования деятельности по</w:t>
      </w:r>
      <w:r w:rsidRPr="0070030C">
        <w:rPr>
          <w:rFonts w:ascii="Times New Roman" w:hAnsi="Times New Roman"/>
          <w:sz w:val="28"/>
          <w:szCs w:val="28"/>
        </w:rPr>
        <w:t xml:space="preserve"> </w:t>
      </w:r>
      <w:r w:rsidRPr="0096239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Pr="00245D64">
        <w:rPr>
          <w:rFonts w:ascii="Times New Roman" w:hAnsi="Times New Roman"/>
          <w:sz w:val="28"/>
          <w:szCs w:val="28"/>
        </w:rPr>
        <w:t>.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Технологии сбора, обработки, утилизации, обезвреживания и размещения отходов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Таблица</w:t>
      </w:r>
      <w:r w:rsidR="00294CEF">
        <w:rPr>
          <w:rFonts w:ascii="Times New Roman" w:hAnsi="Times New Roman"/>
          <w:sz w:val="28"/>
          <w:szCs w:val="28"/>
        </w:rPr>
        <w:t xml:space="preserve"> №</w:t>
      </w:r>
      <w:r w:rsidRPr="00245D64">
        <w:rPr>
          <w:rFonts w:ascii="Times New Roman" w:hAnsi="Times New Roman"/>
          <w:sz w:val="28"/>
          <w:szCs w:val="28"/>
        </w:rPr>
        <w:t xml:space="preserve"> 11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1701"/>
        <w:gridCol w:w="1559"/>
      </w:tblGrid>
      <w:tr w:rsidR="00752EA0" w:rsidRPr="00245D64" w:rsidTr="00294CEF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Технологии сбора, обработки, утилизации, обезвреживания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>, за исключением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7A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Технологии сбора, обработки, утилизации, обезвреживания отходов</w:t>
      </w:r>
      <w:r>
        <w:rPr>
          <w:rFonts w:ascii="Times New Roman" w:hAnsi="Times New Roman"/>
          <w:sz w:val="28"/>
          <w:szCs w:val="28"/>
        </w:rPr>
        <w:t>, за исключением твердых коммунальных отходов»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Технологии сбора, обработки, утилизации отходов</w:t>
      </w:r>
      <w:r w:rsidR="00752EA0">
        <w:rPr>
          <w:rFonts w:ascii="Times New Roman" w:hAnsi="Times New Roman"/>
          <w:sz w:val="28"/>
          <w:szCs w:val="28"/>
        </w:rPr>
        <w:t>, за исключением твердых коммунальных отходов</w:t>
      </w:r>
      <w:r w:rsidR="00752EA0" w:rsidRPr="00245D64">
        <w:rPr>
          <w:rFonts w:ascii="Times New Roman" w:hAnsi="Times New Roman"/>
          <w:sz w:val="28"/>
          <w:szCs w:val="28"/>
        </w:rPr>
        <w:t>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Технологии обезвреживания отходов</w:t>
      </w:r>
      <w:r w:rsidR="00752EA0">
        <w:rPr>
          <w:rFonts w:ascii="Times New Roman" w:hAnsi="Times New Roman"/>
          <w:sz w:val="28"/>
          <w:szCs w:val="28"/>
        </w:rPr>
        <w:t>, за исключением твердых коммунальных отходов</w:t>
      </w:r>
      <w:r w:rsidR="00752EA0" w:rsidRPr="00245D64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lastRenderedPageBreak/>
        <w:t>Практические занятия по дисциплине в интерактивной форме направлены на приобретение знаний в области новейших доступных технологий сбора, обработки, утилизации и обезвреживания отходов</w:t>
      </w:r>
      <w:r>
        <w:rPr>
          <w:rFonts w:ascii="Times New Roman" w:hAnsi="Times New Roman"/>
          <w:sz w:val="28"/>
          <w:szCs w:val="28"/>
        </w:rPr>
        <w:t>, за исключением твердых коммунальных отходов</w:t>
      </w:r>
      <w:r w:rsidRPr="00245D64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Технологии сбора, обработки, утилизации, обезвреживания</w:t>
      </w:r>
      <w:r>
        <w:rPr>
          <w:rFonts w:ascii="Times New Roman" w:hAnsi="Times New Roman"/>
          <w:sz w:val="28"/>
          <w:szCs w:val="28"/>
        </w:rPr>
        <w:t xml:space="preserve">, размещения </w:t>
      </w:r>
      <w:r w:rsidRPr="00245D64">
        <w:rPr>
          <w:rFonts w:ascii="Times New Roman" w:hAnsi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Технологии сбора и обработки твердых коммунальных отходов;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Технологии утилизации  и обезвреживания твердых коммунальных отходов;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Технологии захоронения твердых коммунальных отходов.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Практические занятия по дисциплине в интерактивной форме направлены на приобретение знаний в области наилучших  доступных технологий сбора, обработки, утилизации, обезвреживания, размещения твердых коммунальных отходов.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Организация обращения с отходами на уровне субъекта Российской Федерации,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752EA0" w:rsidRPr="00245D64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Таблица</w:t>
      </w:r>
      <w:r w:rsidR="00294CEF">
        <w:rPr>
          <w:rFonts w:ascii="Times New Roman" w:hAnsi="Times New Roman"/>
          <w:sz w:val="28"/>
          <w:szCs w:val="28"/>
        </w:rPr>
        <w:t xml:space="preserve"> № </w:t>
      </w:r>
      <w:r w:rsidRPr="00245D64">
        <w:rPr>
          <w:rFonts w:ascii="Times New Roman" w:hAnsi="Times New Roman"/>
          <w:sz w:val="28"/>
          <w:szCs w:val="28"/>
        </w:rPr>
        <w:t>12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843"/>
        <w:gridCol w:w="1559"/>
      </w:tblGrid>
      <w:tr w:rsidR="00752EA0" w:rsidRPr="00245D64" w:rsidTr="00294CEF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52EA0" w:rsidRPr="00245D64" w:rsidTr="00294CEF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294CEF" w:rsidRDefault="00752EA0" w:rsidP="00B83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E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Территориальны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схемы и региональные программы в области обращения с отходами, в том числе с твердыми коммунальными отходами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объектов размещения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информацией в области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 обращения с отходами. Экологическое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  <w:r w:rsidRPr="00245D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EA0" w:rsidRPr="00245D64" w:rsidTr="00294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245D64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="00294CEF">
        <w:rPr>
          <w:rFonts w:ascii="Times New Roman" w:hAnsi="Times New Roman"/>
          <w:sz w:val="28"/>
          <w:szCs w:val="28"/>
        </w:rPr>
        <w:t>1.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е</w:t>
      </w:r>
      <w:r w:rsidRPr="00245D64">
        <w:rPr>
          <w:rFonts w:ascii="Times New Roman" w:hAnsi="Times New Roman"/>
          <w:sz w:val="28"/>
          <w:szCs w:val="28"/>
        </w:rPr>
        <w:t xml:space="preserve"> схемы и региональные программы </w:t>
      </w:r>
      <w:r w:rsidR="00294CEF">
        <w:rPr>
          <w:rFonts w:ascii="Times New Roman" w:hAnsi="Times New Roman"/>
          <w:sz w:val="28"/>
          <w:szCs w:val="28"/>
        </w:rPr>
        <w:t>в </w:t>
      </w:r>
      <w:r w:rsidRPr="00245D64">
        <w:rPr>
          <w:rFonts w:ascii="Times New Roman" w:hAnsi="Times New Roman"/>
          <w:sz w:val="28"/>
          <w:szCs w:val="28"/>
        </w:rPr>
        <w:t>области обращения с отходами, в том числе с твердыми коммунальными отходами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а)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Основные принципы формирования территориальных схем</w:t>
      </w:r>
      <w:r>
        <w:rPr>
          <w:rFonts w:ascii="Times New Roman" w:hAnsi="Times New Roman"/>
          <w:sz w:val="28"/>
          <w:szCs w:val="28"/>
        </w:rPr>
        <w:t xml:space="preserve"> в области</w:t>
      </w:r>
      <w:r w:rsidRPr="00245D64">
        <w:rPr>
          <w:rFonts w:ascii="Times New Roman" w:hAnsi="Times New Roman"/>
          <w:sz w:val="28"/>
          <w:szCs w:val="28"/>
        </w:rPr>
        <w:t xml:space="preserve"> обращения с отходами</w:t>
      </w:r>
      <w:r>
        <w:rPr>
          <w:rFonts w:ascii="Times New Roman" w:hAnsi="Times New Roman"/>
          <w:sz w:val="28"/>
          <w:szCs w:val="28"/>
        </w:rPr>
        <w:t>, в том числе с твердыми коммунальными отходами</w:t>
      </w:r>
      <w:r w:rsidRPr="00245D64">
        <w:rPr>
          <w:rFonts w:ascii="Times New Roman" w:hAnsi="Times New Roman"/>
          <w:sz w:val="28"/>
          <w:szCs w:val="28"/>
        </w:rPr>
        <w:t>;</w:t>
      </w:r>
    </w:p>
    <w:p w:rsidR="00752EA0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Применение программно-целевого метода при</w:t>
      </w:r>
      <w:r w:rsidR="00752EA0" w:rsidRPr="00245D64">
        <w:rPr>
          <w:rFonts w:ascii="Times New Roman" w:hAnsi="Times New Roman"/>
          <w:sz w:val="28"/>
          <w:szCs w:val="28"/>
        </w:rPr>
        <w:t xml:space="preserve"> регулировани</w:t>
      </w:r>
      <w:r w:rsidR="00752E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обращения </w:t>
      </w:r>
      <w:r w:rsidR="00752EA0" w:rsidRPr="00245D64">
        <w:rPr>
          <w:rFonts w:ascii="Times New Roman" w:hAnsi="Times New Roman"/>
          <w:sz w:val="28"/>
          <w:szCs w:val="28"/>
        </w:rPr>
        <w:t>с отходами в субъекте Российской Федерации.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94CEF">
        <w:rPr>
          <w:rFonts w:ascii="Times New Roman" w:hAnsi="Times New Roman"/>
          <w:sz w:val="28"/>
          <w:szCs w:val="28"/>
        </w:rPr>
        <w:t>2.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5D64">
        <w:rPr>
          <w:rFonts w:ascii="Times New Roman" w:hAnsi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/>
          <w:sz w:val="28"/>
          <w:szCs w:val="28"/>
        </w:rPr>
        <w:t xml:space="preserve">и строительство </w:t>
      </w:r>
      <w:r w:rsidRPr="00245D64">
        <w:rPr>
          <w:rFonts w:ascii="Times New Roman" w:hAnsi="Times New Roman"/>
          <w:sz w:val="28"/>
          <w:szCs w:val="28"/>
        </w:rPr>
        <w:t>объектов размещения отходов</w:t>
      </w:r>
      <w:r>
        <w:rPr>
          <w:rFonts w:ascii="Times New Roman" w:hAnsi="Times New Roman"/>
          <w:sz w:val="28"/>
          <w:szCs w:val="28"/>
        </w:rPr>
        <w:t>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752EA0" w:rsidP="00752E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а</w:t>
      </w:r>
      <w:r w:rsidR="00294CEF">
        <w:rPr>
          <w:rFonts w:ascii="Times New Roman" w:hAnsi="Times New Roman"/>
          <w:sz w:val="28"/>
          <w:szCs w:val="28"/>
        </w:rPr>
        <w:t>)</w:t>
      </w:r>
      <w:r w:rsidR="00294CEF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Требования для индивидуальных предпринимателей и юридических лиц, деятельность которых связана с проектированием, строительством, реконструкцией, эксплуатацией объектов </w:t>
      </w:r>
      <w:r w:rsidRPr="00245D64">
        <w:rPr>
          <w:rFonts w:ascii="Times New Roman" w:hAnsi="Times New Roman"/>
          <w:sz w:val="28"/>
          <w:szCs w:val="28"/>
        </w:rPr>
        <w:t>размещения отходов;</w:t>
      </w:r>
    </w:p>
    <w:p w:rsidR="00752EA0" w:rsidRDefault="00294CEF" w:rsidP="00752EA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Государственная экологическая экспертиза проектной документации  </w:t>
      </w:r>
      <w:r w:rsidR="00752EA0" w:rsidRPr="00245D64">
        <w:rPr>
          <w:rFonts w:ascii="Times New Roman" w:eastAsia="Calibri" w:hAnsi="Times New Roman"/>
          <w:sz w:val="28"/>
          <w:szCs w:val="28"/>
        </w:rPr>
        <w:t xml:space="preserve">объектов, используемых для </w:t>
      </w:r>
      <w:r w:rsidR="001A4042" w:rsidRPr="00245D64">
        <w:rPr>
          <w:rFonts w:ascii="Times New Roman" w:eastAsia="Calibri" w:hAnsi="Times New Roman"/>
          <w:sz w:val="28"/>
          <w:szCs w:val="28"/>
        </w:rPr>
        <w:t>обезвреживания</w:t>
      </w:r>
      <w:r w:rsidR="001A4042">
        <w:rPr>
          <w:rFonts w:ascii="Times New Roman" w:eastAsia="Calibri" w:hAnsi="Times New Roman"/>
          <w:sz w:val="28"/>
          <w:szCs w:val="28"/>
        </w:rPr>
        <w:t xml:space="preserve">  </w:t>
      </w:r>
      <w:r w:rsidR="00752EA0" w:rsidRPr="00245D64">
        <w:rPr>
          <w:rFonts w:ascii="Times New Roman" w:eastAsia="Calibri" w:hAnsi="Times New Roman"/>
          <w:sz w:val="28"/>
          <w:szCs w:val="28"/>
        </w:rPr>
        <w:t>и (или)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A4042" w:rsidRPr="00245D64">
        <w:rPr>
          <w:rFonts w:ascii="Times New Roman" w:eastAsia="Calibri" w:hAnsi="Times New Roman"/>
          <w:sz w:val="28"/>
          <w:szCs w:val="28"/>
        </w:rPr>
        <w:t xml:space="preserve">размещения </w:t>
      </w:r>
      <w:r w:rsidR="00752EA0" w:rsidRPr="00245D64">
        <w:rPr>
          <w:rFonts w:ascii="Times New Roman" w:eastAsia="Calibri" w:hAnsi="Times New Roman"/>
          <w:sz w:val="28"/>
          <w:szCs w:val="28"/>
        </w:rPr>
        <w:t xml:space="preserve">отходов I - </w:t>
      </w:r>
      <w:r w:rsidR="00752EA0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752EA0" w:rsidRPr="00245D64">
        <w:rPr>
          <w:rFonts w:ascii="Times New Roman" w:eastAsia="Calibri" w:hAnsi="Times New Roman"/>
          <w:sz w:val="28"/>
          <w:szCs w:val="28"/>
        </w:rPr>
        <w:t>V классов опасности.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94CEF">
        <w:rPr>
          <w:rFonts w:ascii="Times New Roman" w:hAnsi="Times New Roman"/>
          <w:sz w:val="28"/>
          <w:szCs w:val="28"/>
        </w:rPr>
        <w:t>3.</w:t>
      </w:r>
      <w:r w:rsidR="00294CEF">
        <w:rPr>
          <w:rFonts w:ascii="Times New Roman" w:hAnsi="Times New Roman"/>
          <w:sz w:val="28"/>
          <w:szCs w:val="28"/>
        </w:rPr>
        <w:tab/>
      </w:r>
      <w:r w:rsidRPr="00245D64">
        <w:rPr>
          <w:rFonts w:ascii="Times New Roman" w:hAnsi="Times New Roman"/>
          <w:sz w:val="28"/>
          <w:szCs w:val="28"/>
        </w:rPr>
        <w:t>Дисциплина</w:t>
      </w:r>
      <w:r w:rsidRPr="00245D6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45D64">
        <w:rPr>
          <w:rFonts w:ascii="Times New Roman" w:hAnsi="Times New Roman"/>
          <w:sz w:val="28"/>
          <w:szCs w:val="28"/>
        </w:rPr>
        <w:t xml:space="preserve">беспечение населения </w:t>
      </w:r>
      <w:r>
        <w:rPr>
          <w:rFonts w:ascii="Times New Roman" w:hAnsi="Times New Roman"/>
          <w:sz w:val="28"/>
          <w:szCs w:val="28"/>
        </w:rPr>
        <w:t>информацией в области</w:t>
      </w:r>
      <w:r w:rsidRPr="00245D64">
        <w:rPr>
          <w:rFonts w:ascii="Times New Roman" w:hAnsi="Times New Roman"/>
          <w:sz w:val="28"/>
          <w:szCs w:val="28"/>
        </w:rPr>
        <w:t xml:space="preserve"> обращения с отходами.</w:t>
      </w:r>
      <w:r w:rsidRPr="005A2942">
        <w:rPr>
          <w:rFonts w:ascii="Times New Roman" w:hAnsi="Times New Roman"/>
          <w:sz w:val="28"/>
          <w:szCs w:val="28"/>
        </w:rPr>
        <w:t xml:space="preserve"> </w:t>
      </w:r>
      <w:r w:rsidRPr="00245D64">
        <w:rPr>
          <w:rFonts w:ascii="Times New Roman" w:hAnsi="Times New Roman"/>
          <w:sz w:val="28"/>
          <w:szCs w:val="28"/>
        </w:rPr>
        <w:t xml:space="preserve">Экологическое </w:t>
      </w:r>
      <w:r>
        <w:rPr>
          <w:rFonts w:ascii="Times New Roman" w:hAnsi="Times New Roman"/>
          <w:sz w:val="28"/>
          <w:szCs w:val="28"/>
        </w:rPr>
        <w:t>просвещение»</w:t>
      </w:r>
      <w:r w:rsidRPr="00245D64">
        <w:rPr>
          <w:rFonts w:ascii="Times New Roman" w:hAnsi="Times New Roman"/>
          <w:sz w:val="28"/>
          <w:szCs w:val="28"/>
        </w:rPr>
        <w:t xml:space="preserve"> включает в себя следующие разделы: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752EA0">
        <w:rPr>
          <w:rFonts w:ascii="Times New Roman" w:hAnsi="Times New Roman"/>
          <w:sz w:val="28"/>
          <w:szCs w:val="28"/>
        </w:rPr>
        <w:t>О</w:t>
      </w:r>
      <w:r w:rsidR="00752EA0" w:rsidRPr="00245D64">
        <w:rPr>
          <w:rFonts w:ascii="Times New Roman" w:hAnsi="Times New Roman"/>
          <w:sz w:val="28"/>
          <w:szCs w:val="28"/>
        </w:rPr>
        <w:t>беспечение населения</w:t>
      </w:r>
      <w:r w:rsidR="00752EA0">
        <w:rPr>
          <w:rFonts w:ascii="Times New Roman" w:hAnsi="Times New Roman"/>
          <w:sz w:val="28"/>
          <w:szCs w:val="28"/>
        </w:rPr>
        <w:t xml:space="preserve"> информацией в области</w:t>
      </w:r>
      <w:r>
        <w:rPr>
          <w:rFonts w:ascii="Times New Roman" w:hAnsi="Times New Roman"/>
          <w:sz w:val="28"/>
          <w:szCs w:val="28"/>
        </w:rPr>
        <w:t xml:space="preserve"> обращения с </w:t>
      </w:r>
      <w:r w:rsidR="00752EA0" w:rsidRPr="00245D64">
        <w:rPr>
          <w:rFonts w:ascii="Times New Roman" w:hAnsi="Times New Roman"/>
          <w:sz w:val="28"/>
          <w:szCs w:val="28"/>
        </w:rPr>
        <w:t>отходами;</w:t>
      </w:r>
    </w:p>
    <w:p w:rsidR="00752EA0" w:rsidRPr="00245D64" w:rsidRDefault="00294CEF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 xml:space="preserve">Экологическое </w:t>
      </w:r>
      <w:r w:rsidR="00752EA0">
        <w:rPr>
          <w:rFonts w:ascii="Times New Roman" w:hAnsi="Times New Roman"/>
          <w:sz w:val="28"/>
          <w:szCs w:val="28"/>
        </w:rPr>
        <w:t>просвещение</w:t>
      </w:r>
      <w:r w:rsidR="00752EA0" w:rsidRPr="00245D64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5D64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 xml:space="preserve">тические занятия по дисциплине </w:t>
      </w:r>
      <w:r w:rsidRPr="00245D64">
        <w:rPr>
          <w:rFonts w:ascii="Times New Roman" w:hAnsi="Times New Roman"/>
          <w:sz w:val="28"/>
          <w:szCs w:val="28"/>
        </w:rPr>
        <w:t>формируют у слушателей</w:t>
      </w:r>
      <w:r w:rsidRPr="0070030C">
        <w:rPr>
          <w:rFonts w:ascii="Times New Roman" w:hAnsi="Times New Roman"/>
          <w:sz w:val="28"/>
          <w:szCs w:val="28"/>
        </w:rPr>
        <w:t xml:space="preserve"> </w:t>
      </w:r>
      <w:r w:rsidRPr="00800A14">
        <w:rPr>
          <w:rFonts w:ascii="Times New Roman" w:hAnsi="Times New Roman"/>
          <w:sz w:val="28"/>
          <w:szCs w:val="28"/>
        </w:rPr>
        <w:t xml:space="preserve">знания </w:t>
      </w:r>
      <w:r w:rsidR="00294CEF">
        <w:rPr>
          <w:rFonts w:ascii="Times New Roman" w:hAnsi="Times New Roman"/>
          <w:sz w:val="28"/>
          <w:szCs w:val="28"/>
        </w:rPr>
        <w:t>о </w:t>
      </w:r>
      <w:r w:rsidRPr="00800A14">
        <w:rPr>
          <w:rFonts w:ascii="Times New Roman" w:hAnsi="Times New Roman"/>
          <w:sz w:val="28"/>
          <w:szCs w:val="28"/>
        </w:rPr>
        <w:t xml:space="preserve">формах и порядке информационного обеспечения и экологического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Pr="00800A14">
        <w:rPr>
          <w:rFonts w:ascii="Times New Roman" w:hAnsi="Times New Roman"/>
          <w:sz w:val="28"/>
          <w:szCs w:val="28"/>
        </w:rPr>
        <w:t>населения</w:t>
      </w:r>
      <w:r w:rsidRPr="0070030C">
        <w:rPr>
          <w:rFonts w:ascii="Times New Roman" w:hAnsi="Times New Roman"/>
          <w:sz w:val="28"/>
          <w:szCs w:val="28"/>
        </w:rPr>
        <w:t>.</w:t>
      </w:r>
    </w:p>
    <w:p w:rsidR="00752EA0" w:rsidRPr="00245D64" w:rsidRDefault="00294CEF" w:rsidP="00752EA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ab/>
      </w:r>
      <w:r w:rsidR="00752EA0" w:rsidRPr="00245D64">
        <w:rPr>
          <w:rFonts w:ascii="Times New Roman" w:hAnsi="Times New Roman"/>
          <w:sz w:val="28"/>
          <w:szCs w:val="28"/>
        </w:rPr>
        <w:t>Планируемые результаты освоения Типовой программы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294CEF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 xml:space="preserve">В результате освоения Типовой программы </w:t>
      </w:r>
      <w:r>
        <w:rPr>
          <w:rFonts w:ascii="Times New Roman" w:hAnsi="Times New Roman"/>
          <w:sz w:val="28"/>
          <w:szCs w:val="28"/>
        </w:rPr>
        <w:t xml:space="preserve">слушатели </w:t>
      </w:r>
      <w:r w:rsidRPr="00554902">
        <w:rPr>
          <w:rFonts w:ascii="Times New Roman" w:hAnsi="Times New Roman"/>
          <w:sz w:val="28"/>
          <w:szCs w:val="28"/>
        </w:rPr>
        <w:t>должны уметь:</w:t>
      </w:r>
    </w:p>
    <w:p w:rsidR="00752EA0" w:rsidRPr="00FC25D9" w:rsidRDefault="00752EA0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осуществлять самостоятельное ознакомление с законодательством субъектов Российской Федерации в области обращения с отходами</w:t>
      </w:r>
      <w:r w:rsidR="00294CE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C25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справочно-</w:t>
      </w:r>
      <w:r w:rsidRPr="00FC25D9">
        <w:rPr>
          <w:rFonts w:ascii="Times New Roman" w:hAnsi="Times New Roman"/>
          <w:sz w:val="28"/>
          <w:szCs w:val="28"/>
        </w:rPr>
        <w:t>правовых системах;</w:t>
      </w:r>
    </w:p>
    <w:p w:rsidR="00752EA0" w:rsidRPr="00FC25D9" w:rsidRDefault="00752EA0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 xml:space="preserve">осуществлять самостоятельное ознакомление с </w:t>
      </w:r>
      <w:r>
        <w:rPr>
          <w:rFonts w:ascii="Times New Roman" w:hAnsi="Times New Roman"/>
          <w:sz w:val="28"/>
          <w:szCs w:val="28"/>
        </w:rPr>
        <w:t>м</w:t>
      </w:r>
      <w:r w:rsidRPr="00FC25D9">
        <w:rPr>
          <w:rFonts w:ascii="Times New Roman" w:hAnsi="Times New Roman"/>
          <w:sz w:val="28"/>
          <w:szCs w:val="28"/>
        </w:rPr>
        <w:t xml:space="preserve">еждународными обязательствами </w:t>
      </w:r>
      <w:r>
        <w:rPr>
          <w:rFonts w:ascii="Times New Roman" w:hAnsi="Times New Roman"/>
          <w:sz w:val="28"/>
          <w:szCs w:val="28"/>
        </w:rPr>
        <w:t>Российской Федерации, вытекающих из международных договоров</w:t>
      </w:r>
      <w:r w:rsidRPr="00FC25D9">
        <w:rPr>
          <w:rFonts w:ascii="Times New Roman" w:hAnsi="Times New Roman"/>
          <w:sz w:val="28"/>
          <w:szCs w:val="28"/>
        </w:rPr>
        <w:t xml:space="preserve"> в области регулирования деятельности по обращению с отходами</w:t>
      </w:r>
      <w:r w:rsidR="00294CEF">
        <w:rPr>
          <w:rFonts w:ascii="Times New Roman" w:hAnsi="Times New Roman"/>
          <w:sz w:val="28"/>
          <w:szCs w:val="28"/>
        </w:rPr>
        <w:t xml:space="preserve">                </w:t>
      </w:r>
      <w:r w:rsidRPr="00FC25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справочно-</w:t>
      </w:r>
      <w:r w:rsidRPr="00FC25D9">
        <w:rPr>
          <w:rFonts w:ascii="Times New Roman" w:hAnsi="Times New Roman"/>
          <w:sz w:val="28"/>
          <w:szCs w:val="28"/>
        </w:rPr>
        <w:t>правовых системах;</w:t>
      </w:r>
    </w:p>
    <w:p w:rsidR="00752EA0" w:rsidRPr="00FC25D9" w:rsidRDefault="00752EA0" w:rsidP="00752EA0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FC25D9">
        <w:rPr>
          <w:rFonts w:ascii="Times New Roman" w:hAnsi="Times New Roman"/>
          <w:sz w:val="28"/>
          <w:szCs w:val="28"/>
        </w:rPr>
        <w:t xml:space="preserve"> выявление отходов и их классификацию по основным классификационным признакам;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FC25D9">
        <w:rPr>
          <w:rFonts w:ascii="Times New Roman" w:hAnsi="Times New Roman"/>
          <w:sz w:val="28"/>
          <w:szCs w:val="28"/>
        </w:rPr>
        <w:t xml:space="preserve"> отнесение отходов к конкретным классам опасности;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FC25D9">
        <w:rPr>
          <w:rFonts w:ascii="Times New Roman" w:hAnsi="Times New Roman"/>
          <w:sz w:val="28"/>
          <w:szCs w:val="28"/>
        </w:rPr>
        <w:t xml:space="preserve"> паспортизацию отходов</w:t>
      </w:r>
      <w:r w:rsidRPr="00FC25D9">
        <w:rPr>
          <w:rFonts w:ascii="Times New Roman" w:hAnsi="Times New Roman"/>
          <w:bCs/>
          <w:sz w:val="28"/>
          <w:szCs w:val="28"/>
        </w:rPr>
        <w:t xml:space="preserve"> </w:t>
      </w:r>
      <w:r w:rsidRPr="00FC25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C25D9">
        <w:rPr>
          <w:rFonts w:ascii="Times New Roman" w:hAnsi="Times New Roman"/>
          <w:bCs/>
          <w:sz w:val="28"/>
          <w:szCs w:val="28"/>
        </w:rPr>
        <w:t>–</w:t>
      </w:r>
      <w:r w:rsidRPr="00FC25D9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FC25D9">
        <w:rPr>
          <w:rFonts w:ascii="Times New Roman" w:hAnsi="Times New Roman"/>
          <w:bCs/>
          <w:sz w:val="28"/>
          <w:szCs w:val="28"/>
        </w:rPr>
        <w:t xml:space="preserve"> классов опасности;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5D9">
        <w:rPr>
          <w:rFonts w:ascii="Times New Roman" w:hAnsi="Times New Roman"/>
          <w:bCs/>
          <w:sz w:val="28"/>
          <w:szCs w:val="28"/>
        </w:rPr>
        <w:lastRenderedPageBreak/>
        <w:t xml:space="preserve">организовывать процедуру </w:t>
      </w:r>
      <w:r w:rsidRPr="00DA107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DA107A">
        <w:rPr>
          <w:rFonts w:ascii="Times New Roman" w:hAnsi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</w:t>
      </w:r>
      <w:r w:rsidRPr="00FC2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работать с </w:t>
      </w:r>
      <w:r w:rsidRPr="00FC25D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FC25D9">
        <w:rPr>
          <w:rFonts w:ascii="Times New Roman" w:hAnsi="Times New Roman"/>
          <w:sz w:val="28"/>
          <w:szCs w:val="28"/>
        </w:rPr>
        <w:t xml:space="preserve"> кадастр</w:t>
      </w:r>
      <w:r>
        <w:rPr>
          <w:rFonts w:ascii="Times New Roman" w:hAnsi="Times New Roman"/>
          <w:sz w:val="28"/>
          <w:szCs w:val="28"/>
        </w:rPr>
        <w:t>ом</w:t>
      </w:r>
      <w:r w:rsidRPr="00FC25D9">
        <w:rPr>
          <w:rFonts w:ascii="Times New Roman" w:hAnsi="Times New Roman"/>
          <w:sz w:val="28"/>
          <w:szCs w:val="28"/>
        </w:rPr>
        <w:t xml:space="preserve"> отходов;</w:t>
      </w:r>
    </w:p>
    <w:p w:rsidR="00752EA0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 xml:space="preserve">организовывать предоставление </w:t>
      </w:r>
      <w:r>
        <w:rPr>
          <w:rFonts w:ascii="Times New Roman" w:hAnsi="Times New Roman"/>
          <w:sz w:val="28"/>
          <w:szCs w:val="28"/>
        </w:rPr>
        <w:t>отчетности</w:t>
      </w:r>
      <w:r w:rsidRPr="00FC25D9">
        <w:rPr>
          <w:rFonts w:ascii="Times New Roman" w:hAnsi="Times New Roman"/>
          <w:sz w:val="28"/>
          <w:szCs w:val="28"/>
        </w:rPr>
        <w:t xml:space="preserve"> в области обращения </w:t>
      </w:r>
      <w:r w:rsidR="00294CEF">
        <w:rPr>
          <w:rFonts w:ascii="Times New Roman" w:hAnsi="Times New Roman"/>
          <w:sz w:val="28"/>
          <w:szCs w:val="28"/>
        </w:rPr>
        <w:t>с </w:t>
      </w:r>
      <w:r w:rsidRPr="00FC25D9">
        <w:rPr>
          <w:rFonts w:ascii="Times New Roman" w:hAnsi="Times New Roman"/>
          <w:sz w:val="28"/>
          <w:szCs w:val="28"/>
        </w:rPr>
        <w:t>отходами;</w:t>
      </w:r>
    </w:p>
    <w:p w:rsidR="00752EA0" w:rsidRPr="002172E4" w:rsidRDefault="00752EA0" w:rsidP="00752E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172E4">
        <w:rPr>
          <w:rFonts w:ascii="Times New Roman" w:hAnsi="Times New Roman"/>
          <w:sz w:val="28"/>
          <w:szCs w:val="28"/>
        </w:rPr>
        <w:t xml:space="preserve">определять нормативы образования отходов, осуществлять подготовку отчетности </w:t>
      </w:r>
      <w:r w:rsidRPr="002172E4">
        <w:rPr>
          <w:rFonts w:ascii="Times New Roman" w:eastAsia="Calibri" w:hAnsi="Times New Roman"/>
          <w:sz w:val="28"/>
          <w:szCs w:val="28"/>
        </w:rPr>
        <w:t xml:space="preserve">об образовании, утилизации, </w:t>
      </w:r>
      <w:r w:rsidR="00294CEF">
        <w:rPr>
          <w:rFonts w:ascii="Times New Roman" w:eastAsia="Calibri" w:hAnsi="Times New Roman"/>
          <w:sz w:val="28"/>
          <w:szCs w:val="28"/>
        </w:rPr>
        <w:t>обезвреживании, о </w:t>
      </w:r>
      <w:r w:rsidRPr="002172E4">
        <w:rPr>
          <w:rFonts w:ascii="Times New Roman" w:eastAsia="Calibri" w:hAnsi="Times New Roman"/>
          <w:sz w:val="28"/>
          <w:szCs w:val="28"/>
        </w:rPr>
        <w:t>размещении отходов (за исключением статистической отчетности)</w:t>
      </w:r>
      <w:r>
        <w:rPr>
          <w:rFonts w:ascii="Times New Roman" w:eastAsia="Calibri" w:hAnsi="Times New Roman"/>
          <w:sz w:val="28"/>
          <w:szCs w:val="28"/>
        </w:rPr>
        <w:t>;</w:t>
      </w:r>
      <w:r w:rsidRPr="002172E4">
        <w:rPr>
          <w:rFonts w:ascii="Times New Roman" w:eastAsia="Calibri" w:hAnsi="Times New Roman"/>
          <w:sz w:val="28"/>
          <w:szCs w:val="28"/>
        </w:rPr>
        <w:t xml:space="preserve"> </w:t>
      </w:r>
    </w:p>
    <w:p w:rsidR="00752EA0" w:rsidRPr="00645D7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F7">
        <w:rPr>
          <w:rFonts w:ascii="Times New Roman" w:eastAsia="Calibri" w:hAnsi="Times New Roman"/>
          <w:sz w:val="28"/>
          <w:szCs w:val="28"/>
        </w:rPr>
        <w:t>разрабатывать программу монит</w:t>
      </w:r>
      <w:r w:rsidRPr="00076CF7">
        <w:rPr>
          <w:rFonts w:ascii="Times New Roman" w:hAnsi="Times New Roman"/>
          <w:sz w:val="28"/>
          <w:szCs w:val="28"/>
        </w:rPr>
        <w:t>ор</w:t>
      </w:r>
      <w:r w:rsidRPr="00645D79">
        <w:rPr>
          <w:rFonts w:ascii="Times New Roman" w:hAnsi="Times New Roman"/>
          <w:sz w:val="28"/>
          <w:szCs w:val="28"/>
        </w:rPr>
        <w:t>инга состояния и загрязнения окружающей среды на территориях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D79">
        <w:rPr>
          <w:rFonts w:ascii="Times New Roman" w:hAnsi="Times New Roman"/>
          <w:sz w:val="28"/>
          <w:szCs w:val="28"/>
        </w:rPr>
        <w:t xml:space="preserve">размещения отходов </w:t>
      </w:r>
      <w:r w:rsidRPr="00645D79">
        <w:rPr>
          <w:rFonts w:ascii="Times New Roman" w:eastAsia="Calibri" w:hAnsi="Times New Roman"/>
          <w:sz w:val="28"/>
          <w:szCs w:val="28"/>
        </w:rPr>
        <w:t>и в пределах его воздействия на окружающую среду</w:t>
      </w:r>
      <w:r w:rsidRPr="00645D79">
        <w:rPr>
          <w:rFonts w:ascii="Times New Roman" w:hAnsi="Times New Roman"/>
          <w:sz w:val="28"/>
          <w:szCs w:val="28"/>
        </w:rPr>
        <w:t>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D79">
        <w:rPr>
          <w:rFonts w:ascii="Times New Roman" w:eastAsia="Calibri" w:hAnsi="Times New Roman"/>
          <w:sz w:val="28"/>
          <w:szCs w:val="28"/>
        </w:rPr>
        <w:t>осуществл</w:t>
      </w:r>
      <w:r>
        <w:rPr>
          <w:rFonts w:ascii="Times New Roman" w:eastAsia="Calibri" w:hAnsi="Times New Roman"/>
          <w:sz w:val="28"/>
          <w:szCs w:val="28"/>
        </w:rPr>
        <w:t>ять</w:t>
      </w:r>
      <w:r w:rsidRPr="00FC25D9">
        <w:rPr>
          <w:rFonts w:ascii="Times New Roman" w:hAnsi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/>
          <w:sz w:val="28"/>
          <w:szCs w:val="28"/>
        </w:rPr>
        <w:t>ый</w:t>
      </w:r>
      <w:r w:rsidRPr="00FC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экологический </w:t>
      </w:r>
      <w:r w:rsidRPr="00FC25D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FC25D9">
        <w:rPr>
          <w:rFonts w:ascii="Times New Roman" w:hAnsi="Times New Roman"/>
          <w:sz w:val="28"/>
          <w:szCs w:val="28"/>
        </w:rPr>
        <w:t>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осуществлять разработку комплекса мероприятий по снижению воздействия на окружающую среду при обращении с отходами на конкретном предприятии;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заполнять декларацию о плате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</w:t>
      </w:r>
      <w:r w:rsidR="00294CEF">
        <w:rPr>
          <w:rFonts w:ascii="Times New Roman" w:hAnsi="Times New Roman"/>
          <w:sz w:val="28"/>
          <w:szCs w:val="28"/>
        </w:rPr>
        <w:t>на </w:t>
      </w:r>
      <w:r>
        <w:rPr>
          <w:rFonts w:ascii="Times New Roman" w:hAnsi="Times New Roman"/>
          <w:sz w:val="28"/>
          <w:szCs w:val="28"/>
        </w:rPr>
        <w:t>окружающую среду</w:t>
      </w:r>
      <w:r w:rsidRPr="00FC25D9">
        <w:rPr>
          <w:rFonts w:ascii="Times New Roman" w:hAnsi="Times New Roman"/>
          <w:sz w:val="28"/>
          <w:szCs w:val="28"/>
        </w:rPr>
        <w:t>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исчислять</w:t>
      </w:r>
      <w:r>
        <w:rPr>
          <w:rFonts w:ascii="Times New Roman" w:hAnsi="Times New Roman"/>
          <w:sz w:val="28"/>
          <w:szCs w:val="28"/>
        </w:rPr>
        <w:t xml:space="preserve"> размер</w:t>
      </w:r>
      <w:r w:rsidRPr="00FC25D9">
        <w:rPr>
          <w:rFonts w:ascii="Times New Roman" w:hAnsi="Times New Roman"/>
          <w:sz w:val="28"/>
          <w:szCs w:val="28"/>
        </w:rPr>
        <w:t xml:space="preserve"> вред</w:t>
      </w:r>
      <w:r>
        <w:rPr>
          <w:rFonts w:ascii="Times New Roman" w:hAnsi="Times New Roman"/>
          <w:sz w:val="28"/>
          <w:szCs w:val="28"/>
        </w:rPr>
        <w:t>а</w:t>
      </w:r>
      <w:r w:rsidRPr="00FC25D9">
        <w:rPr>
          <w:rFonts w:ascii="Times New Roman" w:hAnsi="Times New Roman"/>
          <w:sz w:val="28"/>
          <w:szCs w:val="28"/>
        </w:rPr>
        <w:t xml:space="preserve"> окружающей среде;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приобретать знания в области новейших доступных технологий сбора, обработки, утилизации и обезвреживания отходов;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приобретать знания в области наилучших  доступных технологий сбора, обработки, утилизации, обезвреживания, размещения твердых коммунальных отходов;</w:t>
      </w:r>
    </w:p>
    <w:p w:rsidR="00752EA0" w:rsidRPr="00FC25D9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5D9">
        <w:rPr>
          <w:rFonts w:ascii="Times New Roman" w:hAnsi="Times New Roman"/>
          <w:sz w:val="28"/>
          <w:szCs w:val="28"/>
        </w:rPr>
        <w:t>проводить информационн</w:t>
      </w:r>
      <w:r w:rsidR="00294CEF">
        <w:rPr>
          <w:rFonts w:ascii="Times New Roman" w:hAnsi="Times New Roman"/>
          <w:sz w:val="28"/>
          <w:szCs w:val="28"/>
        </w:rPr>
        <w:t xml:space="preserve">ое обеспечение и экологическое </w:t>
      </w:r>
      <w:r>
        <w:rPr>
          <w:rFonts w:ascii="Times New Roman" w:hAnsi="Times New Roman"/>
          <w:sz w:val="28"/>
          <w:szCs w:val="28"/>
        </w:rPr>
        <w:t>просвещение</w:t>
      </w:r>
      <w:r w:rsidRPr="00FC25D9">
        <w:rPr>
          <w:rFonts w:ascii="Times New Roman" w:hAnsi="Times New Roman"/>
          <w:sz w:val="28"/>
          <w:szCs w:val="28"/>
        </w:rPr>
        <w:t xml:space="preserve"> населения.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294CEF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 xml:space="preserve">В результате освоения Типовой программы </w:t>
      </w:r>
      <w:r>
        <w:rPr>
          <w:rFonts w:ascii="Times New Roman" w:hAnsi="Times New Roman"/>
          <w:sz w:val="28"/>
          <w:szCs w:val="28"/>
        </w:rPr>
        <w:t xml:space="preserve">слушатели </w:t>
      </w:r>
      <w:r w:rsidRPr="00554902">
        <w:rPr>
          <w:rFonts w:ascii="Times New Roman" w:hAnsi="Times New Roman"/>
          <w:sz w:val="28"/>
          <w:szCs w:val="28"/>
        </w:rPr>
        <w:t>должны знать: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8317C">
        <w:rPr>
          <w:rFonts w:ascii="Times New Roman" w:hAnsi="Times New Roman"/>
          <w:sz w:val="28"/>
          <w:szCs w:val="28"/>
        </w:rPr>
        <w:t>едеральное законодательство в области охраны окружающей среды;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8317C">
        <w:rPr>
          <w:rFonts w:ascii="Times New Roman" w:hAnsi="Times New Roman"/>
          <w:sz w:val="28"/>
          <w:szCs w:val="28"/>
        </w:rPr>
        <w:t>едеральное законодательство в области обращения с отходами;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8317C">
        <w:rPr>
          <w:rFonts w:ascii="Times New Roman" w:hAnsi="Times New Roman"/>
          <w:sz w:val="28"/>
          <w:szCs w:val="28"/>
        </w:rPr>
        <w:t>едеральное законодательство в области технического регулирования;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317C">
        <w:rPr>
          <w:rFonts w:ascii="Times New Roman" w:hAnsi="Times New Roman"/>
          <w:sz w:val="28"/>
          <w:szCs w:val="28"/>
        </w:rPr>
        <w:t>аконодательство субъектов Российской Федерации в области обращения с отходами;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317C">
        <w:rPr>
          <w:rFonts w:ascii="Times New Roman" w:hAnsi="Times New Roman"/>
          <w:sz w:val="28"/>
          <w:szCs w:val="28"/>
        </w:rPr>
        <w:t>аконодательство субъектов Российской Федерации в части обращения с твердыми коммунальными отходами;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документы</w:t>
      </w:r>
      <w:r w:rsidRPr="0018317C">
        <w:rPr>
          <w:rFonts w:ascii="Times New Roman" w:hAnsi="Times New Roman"/>
          <w:sz w:val="28"/>
          <w:szCs w:val="28"/>
        </w:rPr>
        <w:t>, содержащие положения, регламентирующие требования в области обращения с отходами;</w:t>
      </w:r>
    </w:p>
    <w:p w:rsidR="00752EA0" w:rsidRPr="0018317C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317C">
        <w:rPr>
          <w:rFonts w:ascii="Times New Roman" w:hAnsi="Times New Roman"/>
          <w:sz w:val="28"/>
          <w:szCs w:val="28"/>
        </w:rPr>
        <w:t>ормативные правовые акты, регламентирующие трансграничное перемещение отходов;</w:t>
      </w:r>
    </w:p>
    <w:p w:rsidR="00752EA0" w:rsidRDefault="00752EA0" w:rsidP="00752EA0">
      <w:pPr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полномочия органов власти Российской Федерации, субъектов Российской Федерации, органов местного самоуправления в области обращения </w:t>
      </w:r>
      <w:r w:rsidR="00294CEF">
        <w:rPr>
          <w:rFonts w:ascii="Times New Roman" w:hAnsi="Times New Roman"/>
          <w:sz w:val="28"/>
          <w:szCs w:val="28"/>
        </w:rPr>
        <w:t>с </w:t>
      </w:r>
      <w:r>
        <w:rPr>
          <w:rFonts w:ascii="Times New Roman" w:hAnsi="Times New Roman"/>
          <w:sz w:val="28"/>
          <w:szCs w:val="28"/>
        </w:rPr>
        <w:t>отходами;</w:t>
      </w:r>
    </w:p>
    <w:p w:rsidR="00752EA0" w:rsidRPr="0018317C" w:rsidRDefault="00752EA0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317C">
        <w:rPr>
          <w:rFonts w:ascii="Times New Roman" w:hAnsi="Times New Roman"/>
          <w:sz w:val="28"/>
          <w:szCs w:val="28"/>
        </w:rPr>
        <w:t xml:space="preserve">сновные принципы охраны окружающей среды при обращении </w:t>
      </w:r>
      <w:r w:rsidR="00294CEF">
        <w:rPr>
          <w:rFonts w:ascii="Times New Roman" w:hAnsi="Times New Roman"/>
          <w:sz w:val="28"/>
          <w:szCs w:val="28"/>
        </w:rPr>
        <w:t>с </w:t>
      </w:r>
      <w:r w:rsidRPr="0018317C">
        <w:rPr>
          <w:rFonts w:ascii="Times New Roman" w:hAnsi="Times New Roman"/>
          <w:sz w:val="28"/>
          <w:szCs w:val="28"/>
        </w:rPr>
        <w:t>отходами;</w:t>
      </w:r>
    </w:p>
    <w:p w:rsidR="00752EA0" w:rsidRPr="0018317C" w:rsidRDefault="00752EA0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317C">
        <w:rPr>
          <w:rFonts w:ascii="Times New Roman" w:hAnsi="Times New Roman"/>
          <w:sz w:val="28"/>
          <w:szCs w:val="28"/>
        </w:rPr>
        <w:t>сновные требования, предъявляемые к индивидуальным предпринимателям и юридическим лицам</w:t>
      </w:r>
      <w:r w:rsidR="00294CEF">
        <w:rPr>
          <w:rFonts w:ascii="Times New Roman" w:hAnsi="Times New Roman"/>
          <w:sz w:val="28"/>
          <w:szCs w:val="28"/>
        </w:rPr>
        <w:t>, осуществляющим деятельность в </w:t>
      </w:r>
      <w:r w:rsidRPr="0018317C">
        <w:rPr>
          <w:rFonts w:ascii="Times New Roman" w:hAnsi="Times New Roman"/>
          <w:sz w:val="28"/>
          <w:szCs w:val="28"/>
        </w:rPr>
        <w:t>области обращения с отходами;</w:t>
      </w:r>
    </w:p>
    <w:p w:rsidR="00752EA0" w:rsidRPr="009F6D00" w:rsidRDefault="00752EA0" w:rsidP="00752EA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основы </w:t>
      </w:r>
      <w:r w:rsidRPr="00F66977">
        <w:rPr>
          <w:rFonts w:ascii="Times New Roman" w:hAnsi="Times New Roman"/>
          <w:sz w:val="28"/>
          <w:szCs w:val="28"/>
        </w:rPr>
        <w:t>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F66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отходов </w:t>
      </w:r>
      <w:r w:rsidRPr="002B39B7">
        <w:rPr>
          <w:rFonts w:ascii="Times New Roman" w:hAnsi="Times New Roman"/>
          <w:sz w:val="28"/>
          <w:szCs w:val="28"/>
        </w:rPr>
        <w:t xml:space="preserve">по основным классификационным признакам (происхождение, состав, агрегатное </w:t>
      </w:r>
      <w:r w:rsidR="00294CEF">
        <w:rPr>
          <w:rFonts w:ascii="Times New Roman" w:hAnsi="Times New Roman"/>
          <w:sz w:val="28"/>
          <w:szCs w:val="28"/>
        </w:rPr>
        <w:t>состояние, физическая форма), в </w:t>
      </w:r>
      <w:r w:rsidRPr="002B39B7">
        <w:rPr>
          <w:rFonts w:ascii="Times New Roman" w:hAnsi="Times New Roman"/>
          <w:sz w:val="28"/>
          <w:szCs w:val="28"/>
        </w:rPr>
        <w:t>том числе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9B7">
        <w:rPr>
          <w:rFonts w:ascii="Times New Roman" w:hAnsi="Times New Roman"/>
          <w:sz w:val="28"/>
          <w:szCs w:val="28"/>
        </w:rPr>
        <w:t>к определению состава отходов</w:t>
      </w:r>
      <w:r w:rsidRPr="002B39B7">
        <w:rPr>
          <w:rFonts w:ascii="Times New Roman" w:hAnsi="Times New Roman"/>
          <w:bCs/>
          <w:sz w:val="28"/>
          <w:szCs w:val="28"/>
        </w:rPr>
        <w:t>;</w:t>
      </w:r>
    </w:p>
    <w:p w:rsidR="00752EA0" w:rsidRPr="00631F74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и порядок о</w:t>
      </w:r>
      <w:r w:rsidRPr="0018317C">
        <w:rPr>
          <w:rFonts w:ascii="Times New Roman" w:hAnsi="Times New Roman"/>
          <w:bCs/>
          <w:sz w:val="28"/>
          <w:szCs w:val="28"/>
        </w:rPr>
        <w:t>тнесени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8317C">
        <w:rPr>
          <w:rFonts w:ascii="Times New Roman" w:hAnsi="Times New Roman"/>
          <w:bCs/>
          <w:sz w:val="28"/>
          <w:szCs w:val="28"/>
        </w:rPr>
        <w:t xml:space="preserve"> отходов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18317C">
        <w:rPr>
          <w:rFonts w:ascii="Times New Roman" w:hAnsi="Times New Roman"/>
          <w:bCs/>
          <w:sz w:val="28"/>
          <w:szCs w:val="28"/>
        </w:rPr>
        <w:t xml:space="preserve"> </w:t>
      </w:r>
      <w:r w:rsidRPr="00631F74">
        <w:rPr>
          <w:rFonts w:ascii="Times New Roman" w:hAnsi="Times New Roman"/>
          <w:bCs/>
          <w:sz w:val="28"/>
          <w:szCs w:val="28"/>
        </w:rPr>
        <w:t>конкретному классу 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1F74">
        <w:rPr>
          <w:rFonts w:ascii="Times New Roman" w:hAnsi="Times New Roman"/>
          <w:bCs/>
          <w:sz w:val="28"/>
          <w:szCs w:val="28"/>
        </w:rPr>
        <w:t xml:space="preserve"> отходов</w:t>
      </w:r>
      <w:r>
        <w:rPr>
          <w:rFonts w:ascii="Times New Roman" w:hAnsi="Times New Roman"/>
          <w:bCs/>
          <w:sz w:val="28"/>
          <w:szCs w:val="28"/>
        </w:rPr>
        <w:t xml:space="preserve"> по степени негативного воздействия на окружающую среду</w:t>
      </w:r>
      <w:r w:rsidRPr="00631F74">
        <w:rPr>
          <w:rFonts w:ascii="Times New Roman" w:hAnsi="Times New Roman"/>
          <w:bCs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</w:t>
      </w:r>
      <w:r w:rsidRPr="0018317C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 xml:space="preserve"> класса опасности отходов по </w:t>
      </w:r>
      <w:r w:rsidRPr="0018317C">
        <w:rPr>
          <w:rFonts w:ascii="Times New Roman" w:eastAsia="Calibri" w:hAnsi="Times New Roman"/>
          <w:sz w:val="28"/>
          <w:szCs w:val="28"/>
        </w:rPr>
        <w:t>степени опасности отхода для окружающей среды;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</w:t>
      </w:r>
      <w:r w:rsidRPr="0018317C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 xml:space="preserve"> класса опасности отходов по </w:t>
      </w:r>
      <w:r w:rsidRPr="0018317C">
        <w:rPr>
          <w:rFonts w:ascii="Times New Roman" w:eastAsia="Calibri" w:hAnsi="Times New Roman"/>
          <w:sz w:val="28"/>
          <w:szCs w:val="28"/>
        </w:rPr>
        <w:t>кратности разведения водной вытяжки из отхода, при</w:t>
      </w:r>
      <w:r w:rsidR="00294CEF">
        <w:rPr>
          <w:rFonts w:ascii="Times New Roman" w:eastAsia="Calibri" w:hAnsi="Times New Roman"/>
          <w:sz w:val="28"/>
          <w:szCs w:val="28"/>
        </w:rPr>
        <w:t xml:space="preserve"> которой вредное воздействие на </w:t>
      </w:r>
      <w:r w:rsidRPr="0018317C">
        <w:rPr>
          <w:rFonts w:ascii="Times New Roman" w:eastAsia="Calibri" w:hAnsi="Times New Roman"/>
          <w:sz w:val="28"/>
          <w:szCs w:val="28"/>
        </w:rPr>
        <w:t xml:space="preserve">гидробионты отсутствует; 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18317C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необходимых</w:t>
      </w:r>
      <w:r w:rsidRPr="0018317C">
        <w:rPr>
          <w:rFonts w:ascii="Times New Roman" w:hAnsi="Times New Roman"/>
          <w:sz w:val="28"/>
          <w:szCs w:val="28"/>
        </w:rPr>
        <w:t xml:space="preserve"> для подтверждения отнесения отходов </w:t>
      </w:r>
      <w:r w:rsidRPr="0018317C">
        <w:rPr>
          <w:rFonts w:ascii="Times New Roman" w:hAnsi="Times New Roman"/>
          <w:sz w:val="28"/>
          <w:szCs w:val="28"/>
          <w:lang w:val="en-US"/>
        </w:rPr>
        <w:t>I</w:t>
      </w:r>
      <w:r w:rsidRPr="0018317C">
        <w:rPr>
          <w:rFonts w:ascii="Times New Roman" w:hAnsi="Times New Roman"/>
          <w:sz w:val="28"/>
          <w:szCs w:val="28"/>
        </w:rPr>
        <w:t>–</w:t>
      </w:r>
      <w:r w:rsidRPr="0018317C">
        <w:rPr>
          <w:rFonts w:ascii="Times New Roman" w:hAnsi="Times New Roman"/>
          <w:sz w:val="28"/>
          <w:szCs w:val="28"/>
          <w:lang w:val="en-US"/>
        </w:rPr>
        <w:t>IV</w:t>
      </w:r>
      <w:r w:rsidRPr="0018317C">
        <w:rPr>
          <w:rFonts w:ascii="Times New Roman" w:hAnsi="Times New Roman"/>
          <w:sz w:val="28"/>
          <w:szCs w:val="28"/>
        </w:rPr>
        <w:t xml:space="preserve"> классов опасности  к конкретным классам опасности;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18317C">
        <w:rPr>
          <w:rFonts w:ascii="Times New Roman" w:hAnsi="Times New Roman"/>
          <w:sz w:val="28"/>
          <w:szCs w:val="28"/>
        </w:rPr>
        <w:t xml:space="preserve"> составления паспорта отхода;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г</w:t>
      </w:r>
      <w:r w:rsidRPr="0018317C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8317C">
        <w:rPr>
          <w:rFonts w:ascii="Times New Roman" w:hAnsi="Times New Roman"/>
          <w:bCs/>
          <w:sz w:val="28"/>
          <w:szCs w:val="28"/>
        </w:rPr>
        <w:t xml:space="preserve"> учет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18317C">
        <w:rPr>
          <w:rFonts w:ascii="Times New Roman" w:hAnsi="Times New Roman"/>
          <w:bCs/>
          <w:sz w:val="28"/>
          <w:szCs w:val="28"/>
        </w:rPr>
        <w:t xml:space="preserve"> в области обращения с отходами</w:t>
      </w:r>
      <w:r>
        <w:rPr>
          <w:rFonts w:ascii="Times New Roman" w:hAnsi="Times New Roman"/>
          <w:bCs/>
          <w:sz w:val="28"/>
          <w:szCs w:val="28"/>
        </w:rPr>
        <w:t>, включая Государственный кадастр отходов</w:t>
      </w:r>
      <w:r w:rsidRPr="0018317C">
        <w:rPr>
          <w:rFonts w:ascii="Times New Roman" w:hAnsi="Times New Roman"/>
          <w:bCs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DA107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DA107A">
        <w:rPr>
          <w:rFonts w:ascii="Times New Roman" w:hAnsi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</w:t>
      </w:r>
      <w:r w:rsidRPr="001831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317C">
        <w:rPr>
          <w:rFonts w:ascii="Times New Roman" w:hAnsi="Times New Roman"/>
          <w:sz w:val="28"/>
          <w:szCs w:val="28"/>
        </w:rPr>
        <w:t xml:space="preserve">иды отчетности в области обращения с отходами; 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 xml:space="preserve">орядок предоставление отчетности в области обращения с отходами, в том числе сведений для федерального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18317C">
        <w:rPr>
          <w:rFonts w:ascii="Times New Roman" w:hAnsi="Times New Roman"/>
          <w:sz w:val="28"/>
          <w:szCs w:val="28"/>
        </w:rPr>
        <w:t>статистического наб</w:t>
      </w:r>
      <w:r w:rsidR="00294CEF">
        <w:rPr>
          <w:rFonts w:ascii="Times New Roman" w:hAnsi="Times New Roman"/>
          <w:sz w:val="28"/>
          <w:szCs w:val="28"/>
        </w:rPr>
        <w:t>людения;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нормирования химического воздействия на окружающую среду и состояние</w:t>
      </w:r>
      <w:r w:rsidRPr="0018317C">
        <w:rPr>
          <w:rFonts w:ascii="Times New Roman" w:eastAsia="Calibri" w:hAnsi="Times New Roman"/>
          <w:sz w:val="28"/>
          <w:szCs w:val="28"/>
        </w:rPr>
        <w:t xml:space="preserve"> окружающей среды</w:t>
      </w:r>
      <w:r w:rsidDel="00ED6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химическим</w:t>
      </w:r>
      <w:proofErr w:type="gramEnd"/>
      <w:r w:rsidRPr="0018317C">
        <w:rPr>
          <w:rFonts w:ascii="Times New Roman" w:eastAsia="Calibri" w:hAnsi="Times New Roman"/>
          <w:sz w:val="28"/>
          <w:szCs w:val="28"/>
        </w:rPr>
        <w:t xml:space="preserve"> показателями, в том числе нормативы предельно допустимых концентраций химических веществ, включая радиоактивные вещества;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систему нормирования физических воздействий на окружающую среду и состояния окружающей среды по </w:t>
      </w:r>
      <w:proofErr w:type="gramStart"/>
      <w:r>
        <w:rPr>
          <w:rFonts w:ascii="Times New Roman" w:eastAsia="Calibri" w:hAnsi="Times New Roman"/>
          <w:sz w:val="28"/>
          <w:szCs w:val="28"/>
        </w:rPr>
        <w:t>физическим</w:t>
      </w:r>
      <w:proofErr w:type="gramEnd"/>
      <w:r w:rsidRPr="0018317C">
        <w:rPr>
          <w:rFonts w:ascii="Times New Roman" w:eastAsia="Calibri" w:hAnsi="Times New Roman"/>
          <w:sz w:val="28"/>
          <w:szCs w:val="28"/>
        </w:rPr>
        <w:t xml:space="preserve"> показателями, в том числе </w:t>
      </w:r>
      <w:r w:rsidR="00294CEF">
        <w:rPr>
          <w:rFonts w:ascii="Times New Roman" w:eastAsia="Calibri" w:hAnsi="Times New Roman"/>
          <w:sz w:val="28"/>
          <w:szCs w:val="28"/>
        </w:rPr>
        <w:t>с </w:t>
      </w:r>
      <w:r w:rsidRPr="0018317C">
        <w:rPr>
          <w:rFonts w:ascii="Times New Roman" w:eastAsia="Calibri" w:hAnsi="Times New Roman"/>
          <w:sz w:val="28"/>
          <w:szCs w:val="28"/>
        </w:rPr>
        <w:t>показателями уровней радиоактивности и тепла;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систему нормирования воздействия на окружающую среду и состояния окружающей среды по </w:t>
      </w:r>
      <w:proofErr w:type="gramStart"/>
      <w:r>
        <w:rPr>
          <w:rFonts w:ascii="Times New Roman" w:eastAsia="Calibri" w:hAnsi="Times New Roman"/>
          <w:sz w:val="28"/>
          <w:szCs w:val="28"/>
        </w:rPr>
        <w:t>биологическим</w:t>
      </w:r>
      <w:proofErr w:type="gramEnd"/>
      <w:r w:rsidRPr="0018317C">
        <w:rPr>
          <w:rFonts w:ascii="Times New Roman" w:eastAsia="Calibri" w:hAnsi="Times New Roman"/>
          <w:sz w:val="28"/>
          <w:szCs w:val="28"/>
        </w:rPr>
        <w:t xml:space="preserve"> показателями;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</w:t>
      </w:r>
      <w:r w:rsidRPr="0018317C">
        <w:rPr>
          <w:rFonts w:ascii="Times New Roman" w:hAnsi="Times New Roman"/>
          <w:sz w:val="28"/>
          <w:szCs w:val="28"/>
        </w:rPr>
        <w:t>босновани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 xml:space="preserve"> нормативов образования отходов; 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принципы о</w:t>
      </w:r>
      <w:r w:rsidRPr="0018317C">
        <w:rPr>
          <w:rFonts w:ascii="Times New Roman" w:hAnsi="Times New Roman"/>
          <w:sz w:val="28"/>
          <w:szCs w:val="28"/>
        </w:rPr>
        <w:t>босновани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 xml:space="preserve"> лимитов на размещение отходов;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 xml:space="preserve">орядок </w:t>
      </w:r>
      <w:proofErr w:type="gramStart"/>
      <w:r w:rsidRPr="0018317C">
        <w:rPr>
          <w:rFonts w:ascii="Times New Roman" w:hAnsi="Times New Roman"/>
          <w:sz w:val="28"/>
          <w:szCs w:val="28"/>
        </w:rPr>
        <w:t xml:space="preserve">разработки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18317C">
        <w:rPr>
          <w:rFonts w:ascii="Times New Roman" w:hAnsi="Times New Roman"/>
          <w:sz w:val="28"/>
          <w:szCs w:val="28"/>
        </w:rPr>
        <w:t>нормативов образования отходов</w:t>
      </w:r>
      <w:proofErr w:type="gramEnd"/>
      <w:r w:rsidRPr="0018317C">
        <w:rPr>
          <w:rFonts w:ascii="Times New Roman" w:hAnsi="Times New Roman"/>
          <w:sz w:val="28"/>
          <w:szCs w:val="28"/>
        </w:rPr>
        <w:t xml:space="preserve"> и лимитов на их размещение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8317C">
        <w:rPr>
          <w:rFonts w:ascii="Times New Roman" w:hAnsi="Times New Roman"/>
          <w:sz w:val="28"/>
          <w:szCs w:val="28"/>
        </w:rPr>
        <w:t xml:space="preserve">утверждения; </w:t>
      </w:r>
    </w:p>
    <w:p w:rsidR="00752EA0" w:rsidRPr="00631F74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 xml:space="preserve">орядок представления и контроля отчетности </w:t>
      </w:r>
      <w:r w:rsidRPr="00631F74">
        <w:rPr>
          <w:rFonts w:ascii="Times New Roman" w:hAnsi="Times New Roman"/>
          <w:sz w:val="28"/>
          <w:szCs w:val="28"/>
        </w:rPr>
        <w:t xml:space="preserve"> об образовании, утилизации, обезвреживании, о размещении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F74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предпринимательства;</w:t>
      </w:r>
    </w:p>
    <w:p w:rsidR="00752EA0" w:rsidRPr="00076CF7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</w:t>
      </w:r>
      <w:r w:rsidRPr="0018317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Pr="0018317C">
        <w:rPr>
          <w:rFonts w:ascii="Times New Roman" w:hAnsi="Times New Roman"/>
          <w:sz w:val="28"/>
          <w:szCs w:val="28"/>
        </w:rPr>
        <w:t xml:space="preserve"> программы производственного экологического контроля;</w:t>
      </w:r>
    </w:p>
    <w:p w:rsidR="00752EA0" w:rsidRPr="001D477B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477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разработки программы мониторинга состояния и загрязнения окружающей среды </w:t>
      </w:r>
      <w:r w:rsidRPr="001D477B">
        <w:rPr>
          <w:rFonts w:ascii="Times New Roman" w:hAnsi="Times New Roman"/>
          <w:sz w:val="28"/>
          <w:szCs w:val="28"/>
        </w:rPr>
        <w:t>на территориях объектов по размещению отходов</w:t>
      </w:r>
      <w:r w:rsidR="00294CEF">
        <w:rPr>
          <w:rFonts w:ascii="Times New Roman" w:eastAsia="Calibri" w:hAnsi="Times New Roman"/>
          <w:sz w:val="28"/>
          <w:szCs w:val="28"/>
        </w:rPr>
        <w:t xml:space="preserve"> и в </w:t>
      </w:r>
      <w:r w:rsidRPr="001D477B">
        <w:rPr>
          <w:rFonts w:ascii="Times New Roman" w:eastAsia="Calibri" w:hAnsi="Times New Roman"/>
          <w:sz w:val="28"/>
          <w:szCs w:val="28"/>
        </w:rPr>
        <w:t>пределах его воздействия на окружающую среду</w:t>
      </w:r>
      <w:r w:rsidRPr="001D477B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>рава и обязанности индивидуальных предпринимателей и юридических лиц при осуществлении производственного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Pr="0018317C">
        <w:rPr>
          <w:rFonts w:ascii="Times New Roman" w:hAnsi="Times New Roman"/>
          <w:sz w:val="28"/>
          <w:szCs w:val="28"/>
        </w:rPr>
        <w:t xml:space="preserve"> контроля и государственного надзора в области обращения с отходами;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18317C">
        <w:rPr>
          <w:rFonts w:ascii="Times New Roman" w:eastAsia="Calibri" w:hAnsi="Times New Roman"/>
          <w:sz w:val="28"/>
          <w:szCs w:val="28"/>
        </w:rPr>
        <w:t>орядок организации и проведения проверок юридических лиц, индивидуальных предпринимателей органами государственного экологического надзора;</w:t>
      </w:r>
    </w:p>
    <w:p w:rsidR="00752EA0" w:rsidRPr="00800A14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317C">
        <w:rPr>
          <w:rFonts w:ascii="Times New Roman" w:hAnsi="Times New Roman"/>
          <w:sz w:val="28"/>
          <w:szCs w:val="28"/>
        </w:rPr>
        <w:t xml:space="preserve">иды </w:t>
      </w:r>
      <w:r w:rsidRPr="00E269A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</w:t>
      </w:r>
      <w:r w:rsidRPr="00E269A3">
        <w:rPr>
          <w:rFonts w:ascii="Times New Roman" w:hAnsi="Times New Roman"/>
          <w:sz w:val="28"/>
          <w:szCs w:val="28"/>
        </w:rPr>
        <w:t xml:space="preserve"> направленных на реализацию приоритетов государственной политики в области обращения с отходами</w:t>
      </w:r>
      <w:r w:rsidRPr="00800A14">
        <w:rPr>
          <w:rFonts w:ascii="Times New Roman" w:hAnsi="Times New Roman"/>
          <w:sz w:val="28"/>
          <w:szCs w:val="28"/>
        </w:rPr>
        <w:t xml:space="preserve">, в том числе </w:t>
      </w:r>
      <w:r w:rsidRPr="00800A14">
        <w:rPr>
          <w:rFonts w:ascii="Times New Roman" w:eastAsia="Calibri" w:hAnsi="Times New Roman"/>
          <w:sz w:val="28"/>
          <w:szCs w:val="28"/>
        </w:rPr>
        <w:t>использование наилучших доступных технологий при обращении с отходами</w:t>
      </w:r>
      <w:r w:rsidRPr="00E269A3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317C">
        <w:rPr>
          <w:rFonts w:ascii="Times New Roman" w:hAnsi="Times New Roman"/>
          <w:sz w:val="28"/>
          <w:szCs w:val="28"/>
        </w:rPr>
        <w:t xml:space="preserve">иды мероприятий, направленных  на </w:t>
      </w:r>
      <w:r w:rsidRPr="0018317C">
        <w:rPr>
          <w:rFonts w:ascii="Times New Roman" w:eastAsia="Calibri" w:hAnsi="Times New Roman"/>
          <w:sz w:val="28"/>
          <w:szCs w:val="28"/>
        </w:rPr>
        <w:t xml:space="preserve">соблюдение требований </w:t>
      </w:r>
      <w:r w:rsidR="00294CEF">
        <w:rPr>
          <w:rFonts w:ascii="Times New Roman" w:eastAsia="Calibri" w:hAnsi="Times New Roman"/>
          <w:sz w:val="28"/>
          <w:szCs w:val="28"/>
        </w:rPr>
        <w:t>по </w:t>
      </w:r>
      <w:r w:rsidRPr="0018317C">
        <w:rPr>
          <w:rFonts w:ascii="Times New Roman" w:eastAsia="Calibri" w:hAnsi="Times New Roman"/>
          <w:sz w:val="28"/>
          <w:szCs w:val="28"/>
        </w:rPr>
        <w:t>предупреждению аварий, связанных с обращением с отходами и принятие неотложных мер по их ликвидации;</w:t>
      </w:r>
    </w:p>
    <w:p w:rsidR="00752EA0" w:rsidRPr="0018317C" w:rsidRDefault="00752EA0" w:rsidP="00752EA0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317C">
        <w:rPr>
          <w:rFonts w:ascii="Times New Roman" w:hAnsi="Times New Roman"/>
          <w:sz w:val="28"/>
          <w:szCs w:val="28"/>
        </w:rPr>
        <w:t xml:space="preserve">иды мероприятий </w:t>
      </w:r>
      <w:r w:rsidRPr="0018317C">
        <w:rPr>
          <w:rFonts w:ascii="Times New Roman" w:eastAsia="Calibri" w:hAnsi="Times New Roman"/>
          <w:sz w:val="28"/>
          <w:szCs w:val="28"/>
        </w:rPr>
        <w:t>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процедуру р</w:t>
      </w:r>
      <w:r w:rsidRPr="0018317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Pr="0018317C">
        <w:rPr>
          <w:rFonts w:ascii="Times New Roman" w:hAnsi="Times New Roman"/>
          <w:sz w:val="28"/>
          <w:szCs w:val="28"/>
        </w:rPr>
        <w:t xml:space="preserve"> мероприятий по предотвращению и сокращению объемов образования отходов;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и порядок р</w:t>
      </w:r>
      <w:r w:rsidRPr="0018317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Pr="0018317C">
        <w:rPr>
          <w:rFonts w:ascii="Times New Roman" w:hAnsi="Times New Roman"/>
          <w:sz w:val="28"/>
          <w:szCs w:val="28"/>
        </w:rPr>
        <w:t xml:space="preserve"> мероприятий по снижению количества размещаемых отходов;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и порядок р</w:t>
      </w:r>
      <w:r w:rsidRPr="0018317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и</w:t>
      </w:r>
      <w:r w:rsidRPr="0018317C">
        <w:rPr>
          <w:rFonts w:ascii="Times New Roman" w:hAnsi="Times New Roman"/>
          <w:sz w:val="28"/>
          <w:szCs w:val="28"/>
        </w:rPr>
        <w:t xml:space="preserve"> мероприятий </w:t>
      </w:r>
      <w:r w:rsidR="00294CEF">
        <w:rPr>
          <w:rFonts w:ascii="Times New Roman" w:hAnsi="Times New Roman"/>
          <w:sz w:val="28"/>
          <w:szCs w:val="28"/>
        </w:rPr>
        <w:t>по </w:t>
      </w:r>
      <w:r w:rsidRPr="0018317C">
        <w:rPr>
          <w:rFonts w:ascii="Times New Roman" w:hAnsi="Times New Roman"/>
          <w:sz w:val="28"/>
          <w:szCs w:val="28"/>
        </w:rPr>
        <w:t xml:space="preserve">предупреждению и ликвидации чрезвычайных ситуаций при обращении </w:t>
      </w:r>
      <w:r w:rsidR="00294CEF">
        <w:rPr>
          <w:rFonts w:ascii="Times New Roman" w:hAnsi="Times New Roman"/>
          <w:sz w:val="28"/>
          <w:szCs w:val="28"/>
        </w:rPr>
        <w:t>с </w:t>
      </w:r>
      <w:r w:rsidRPr="0018317C">
        <w:rPr>
          <w:rFonts w:ascii="Times New Roman" w:hAnsi="Times New Roman"/>
          <w:sz w:val="28"/>
          <w:szCs w:val="28"/>
        </w:rPr>
        <w:t>отходами;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317C">
        <w:rPr>
          <w:rFonts w:ascii="Times New Roman" w:hAnsi="Times New Roman"/>
          <w:sz w:val="28"/>
          <w:szCs w:val="28"/>
        </w:rPr>
        <w:t xml:space="preserve">сновные нормативные правовые акты, регламентирующие </w:t>
      </w:r>
      <w:r w:rsidRPr="0018317C">
        <w:rPr>
          <w:rFonts w:ascii="Times New Roman" w:hAnsi="Times New Roman"/>
          <w:color w:val="000000"/>
          <w:sz w:val="28"/>
          <w:szCs w:val="28"/>
        </w:rPr>
        <w:t>порядок и сроки внесения платы за негативно</w:t>
      </w:r>
      <w:r w:rsidR="00294CEF">
        <w:rPr>
          <w:rFonts w:ascii="Times New Roman" w:hAnsi="Times New Roman"/>
          <w:color w:val="000000"/>
          <w:sz w:val="28"/>
          <w:szCs w:val="28"/>
        </w:rPr>
        <w:t xml:space="preserve">е воздействие на </w:t>
      </w:r>
      <w:proofErr w:type="gramStart"/>
      <w:r w:rsidR="00294CEF">
        <w:rPr>
          <w:rFonts w:ascii="Times New Roman" w:hAnsi="Times New Roman"/>
          <w:color w:val="000000"/>
          <w:sz w:val="28"/>
          <w:szCs w:val="28"/>
        </w:rPr>
        <w:t>окружающую</w:t>
      </w:r>
      <w:proofErr w:type="gramEnd"/>
      <w:r w:rsidR="00294CEF">
        <w:rPr>
          <w:rFonts w:ascii="Times New Roman" w:hAnsi="Times New Roman"/>
          <w:color w:val="000000"/>
          <w:sz w:val="28"/>
          <w:szCs w:val="28"/>
        </w:rPr>
        <w:t xml:space="preserve"> при </w:t>
      </w:r>
      <w:r w:rsidRPr="0018317C">
        <w:rPr>
          <w:rFonts w:ascii="Times New Roman" w:hAnsi="Times New Roman"/>
          <w:color w:val="000000"/>
          <w:sz w:val="28"/>
          <w:szCs w:val="28"/>
        </w:rPr>
        <w:t>размещении отходов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>орядок предоставления декларации о плате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8317C">
        <w:rPr>
          <w:rFonts w:ascii="Times New Roman" w:hAnsi="Times New Roman"/>
          <w:sz w:val="28"/>
          <w:szCs w:val="28"/>
        </w:rPr>
        <w:t xml:space="preserve">сновные принципы регулирования </w:t>
      </w:r>
      <w:r w:rsidRPr="0018317C">
        <w:rPr>
          <w:rFonts w:ascii="Times New Roman" w:eastAsia="Calibri" w:hAnsi="Times New Roman"/>
          <w:sz w:val="28"/>
          <w:szCs w:val="28"/>
        </w:rPr>
        <w:t xml:space="preserve">обращения с отходами </w:t>
      </w:r>
      <w:r w:rsidR="00294CEF">
        <w:rPr>
          <w:rFonts w:ascii="Times New Roman" w:eastAsia="Calibri" w:hAnsi="Times New Roman"/>
          <w:sz w:val="28"/>
          <w:szCs w:val="28"/>
        </w:rPr>
        <w:t>от </w:t>
      </w:r>
      <w:r w:rsidRPr="0018317C">
        <w:rPr>
          <w:rFonts w:ascii="Times New Roman" w:eastAsia="Calibri" w:hAnsi="Times New Roman"/>
          <w:sz w:val="28"/>
          <w:szCs w:val="28"/>
        </w:rPr>
        <w:t>использования товаров</w:t>
      </w:r>
      <w:r w:rsidRPr="0018317C">
        <w:rPr>
          <w:rFonts w:ascii="Times New Roman" w:hAnsi="Times New Roman"/>
          <w:bCs/>
          <w:sz w:val="28"/>
          <w:szCs w:val="28"/>
        </w:rPr>
        <w:t>;</w:t>
      </w:r>
    </w:p>
    <w:p w:rsidR="00752EA0" w:rsidRPr="0020393E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18317C">
        <w:rPr>
          <w:rFonts w:ascii="Times New Roman" w:hAnsi="Times New Roman"/>
          <w:bCs/>
          <w:sz w:val="28"/>
          <w:szCs w:val="28"/>
        </w:rPr>
        <w:t xml:space="preserve">ормативные правовые акты, регламентирующие </w:t>
      </w:r>
      <w:r w:rsidRPr="0018317C">
        <w:rPr>
          <w:rFonts w:ascii="Times New Roman" w:hAnsi="Times New Roman"/>
          <w:color w:val="000000"/>
          <w:sz w:val="28"/>
          <w:szCs w:val="28"/>
        </w:rPr>
        <w:t xml:space="preserve">порядок обеспечения производителями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товаров </w:t>
      </w:r>
      <w:r w:rsidRPr="0018317C">
        <w:rPr>
          <w:rFonts w:ascii="Times New Roman" w:hAnsi="Times New Roman"/>
          <w:color w:val="000000"/>
          <w:sz w:val="28"/>
          <w:szCs w:val="28"/>
        </w:rPr>
        <w:t>и импортерами товаров выполнения нормативов утилизации отходов от использования этих товаров;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регулирования обращения с твердыми коммунальными отходами;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18317C">
        <w:rPr>
          <w:rFonts w:ascii="Times New Roman" w:hAnsi="Times New Roman"/>
          <w:sz w:val="28"/>
          <w:szCs w:val="28"/>
        </w:rPr>
        <w:t xml:space="preserve"> исчисления</w:t>
      </w:r>
      <w:r>
        <w:rPr>
          <w:rFonts w:ascii="Times New Roman" w:hAnsi="Times New Roman"/>
          <w:sz w:val="28"/>
          <w:szCs w:val="28"/>
        </w:rPr>
        <w:t xml:space="preserve"> размера</w:t>
      </w:r>
      <w:r w:rsidRPr="0018317C">
        <w:rPr>
          <w:rFonts w:ascii="Times New Roman" w:hAnsi="Times New Roman"/>
          <w:sz w:val="28"/>
          <w:szCs w:val="28"/>
        </w:rPr>
        <w:t xml:space="preserve"> вреда окружающей среде;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8317C">
        <w:rPr>
          <w:rFonts w:ascii="Times New Roman" w:hAnsi="Times New Roman"/>
          <w:sz w:val="28"/>
          <w:szCs w:val="28"/>
        </w:rPr>
        <w:t>иды ответственности за наруше</w:t>
      </w:r>
      <w:r w:rsidR="00294CEF">
        <w:rPr>
          <w:rFonts w:ascii="Times New Roman" w:hAnsi="Times New Roman"/>
          <w:sz w:val="28"/>
          <w:szCs w:val="28"/>
        </w:rPr>
        <w:t>ния законодательства Российской </w:t>
      </w:r>
      <w:r w:rsidRPr="0018317C">
        <w:rPr>
          <w:rFonts w:ascii="Times New Roman" w:hAnsi="Times New Roman"/>
          <w:sz w:val="28"/>
          <w:szCs w:val="28"/>
        </w:rPr>
        <w:t>Федерации в области обращения с отходами;</w:t>
      </w:r>
    </w:p>
    <w:p w:rsidR="00752EA0" w:rsidRPr="0018317C" w:rsidRDefault="00752EA0" w:rsidP="00752EA0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8317C">
        <w:rPr>
          <w:rFonts w:ascii="Times New Roman" w:hAnsi="Times New Roman"/>
          <w:sz w:val="28"/>
          <w:szCs w:val="28"/>
        </w:rPr>
        <w:t xml:space="preserve">ицензионные требования </w:t>
      </w:r>
      <w:r w:rsidRPr="0018317C">
        <w:rPr>
          <w:rFonts w:ascii="Times New Roman" w:hAnsi="Times New Roman"/>
          <w:color w:val="000000"/>
          <w:sz w:val="28"/>
          <w:szCs w:val="28"/>
        </w:rPr>
        <w:t>в области обращения с отходами</w:t>
      </w:r>
      <w:r w:rsidRPr="0018317C">
        <w:rPr>
          <w:rFonts w:ascii="Times New Roman" w:hAnsi="Times New Roman"/>
          <w:sz w:val="28"/>
          <w:szCs w:val="28"/>
        </w:rPr>
        <w:t xml:space="preserve">; 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8317C">
        <w:rPr>
          <w:rFonts w:ascii="Times New Roman" w:hAnsi="Times New Roman"/>
          <w:sz w:val="28"/>
          <w:szCs w:val="28"/>
        </w:rPr>
        <w:t xml:space="preserve">рубые нарушения лицензионных требований </w:t>
      </w:r>
      <w:r w:rsidRPr="0018317C">
        <w:rPr>
          <w:rFonts w:ascii="Times New Roman" w:hAnsi="Times New Roman"/>
          <w:color w:val="000000"/>
          <w:sz w:val="28"/>
          <w:szCs w:val="28"/>
        </w:rPr>
        <w:t xml:space="preserve">в области обращения </w:t>
      </w:r>
      <w:r w:rsidR="00294CEF">
        <w:rPr>
          <w:rFonts w:ascii="Times New Roman" w:hAnsi="Times New Roman"/>
          <w:color w:val="000000"/>
          <w:sz w:val="28"/>
          <w:szCs w:val="28"/>
        </w:rPr>
        <w:t>с </w:t>
      </w:r>
      <w:r w:rsidRPr="0018317C">
        <w:rPr>
          <w:rFonts w:ascii="Times New Roman" w:hAnsi="Times New Roman"/>
          <w:color w:val="000000"/>
          <w:sz w:val="28"/>
          <w:szCs w:val="28"/>
        </w:rPr>
        <w:t>отходами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>орядок лицензирования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D64">
        <w:rPr>
          <w:rFonts w:ascii="Times New Roman" w:hAnsi="Times New Roman"/>
          <w:bCs/>
          <w:sz w:val="28"/>
          <w:szCs w:val="28"/>
        </w:rPr>
        <w:t xml:space="preserve">по </w:t>
      </w:r>
      <w:r w:rsidRPr="0096239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процедуру л</w:t>
      </w:r>
      <w:r w:rsidRPr="0018317C">
        <w:rPr>
          <w:rFonts w:ascii="Times New Roman" w:hAnsi="Times New Roman"/>
          <w:sz w:val="28"/>
          <w:szCs w:val="28"/>
        </w:rPr>
        <w:t>ицензионн</w:t>
      </w:r>
      <w:r>
        <w:rPr>
          <w:rFonts w:ascii="Times New Roman" w:hAnsi="Times New Roman"/>
          <w:sz w:val="28"/>
          <w:szCs w:val="28"/>
        </w:rPr>
        <w:t>ого</w:t>
      </w:r>
      <w:r w:rsidRPr="0018317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8317C">
        <w:rPr>
          <w:rFonts w:ascii="Times New Roman" w:hAnsi="Times New Roman"/>
          <w:sz w:val="28"/>
          <w:szCs w:val="28"/>
        </w:rPr>
        <w:t>ехнологии сбора, обработки, утилизации, обезвреживания отходов;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8317C">
        <w:rPr>
          <w:rFonts w:ascii="Times New Roman" w:hAnsi="Times New Roman"/>
          <w:sz w:val="28"/>
          <w:szCs w:val="28"/>
        </w:rPr>
        <w:t xml:space="preserve">ехнологии сбора, обработки, утилизации, обезвреживания </w:t>
      </w:r>
      <w:r>
        <w:rPr>
          <w:rFonts w:ascii="Times New Roman" w:hAnsi="Times New Roman"/>
          <w:sz w:val="28"/>
          <w:szCs w:val="28"/>
        </w:rPr>
        <w:t xml:space="preserve">и размещения </w:t>
      </w:r>
      <w:r w:rsidRPr="0018317C">
        <w:rPr>
          <w:rFonts w:ascii="Times New Roman" w:hAnsi="Times New Roman"/>
          <w:sz w:val="28"/>
          <w:szCs w:val="28"/>
        </w:rPr>
        <w:t>твердых коммунальных отходов;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317C">
        <w:rPr>
          <w:rFonts w:ascii="Times New Roman" w:hAnsi="Times New Roman"/>
          <w:sz w:val="28"/>
          <w:szCs w:val="28"/>
        </w:rPr>
        <w:t>сновные принципы формирования территориальных схем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Pr="0018317C">
        <w:rPr>
          <w:rFonts w:ascii="Times New Roman" w:hAnsi="Times New Roman"/>
          <w:sz w:val="28"/>
          <w:szCs w:val="28"/>
        </w:rPr>
        <w:t>обращения с отходами</w:t>
      </w:r>
      <w:r>
        <w:rPr>
          <w:rFonts w:ascii="Times New Roman" w:hAnsi="Times New Roman"/>
          <w:sz w:val="28"/>
          <w:szCs w:val="28"/>
        </w:rPr>
        <w:t>, в том числе с твердыми коммунальными отходами</w:t>
      </w:r>
      <w:r w:rsidRPr="0018317C">
        <w:rPr>
          <w:rFonts w:ascii="Times New Roman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317C">
        <w:rPr>
          <w:rFonts w:ascii="Times New Roman" w:hAnsi="Times New Roman"/>
          <w:sz w:val="28"/>
          <w:szCs w:val="28"/>
        </w:rPr>
        <w:t>рограммно-целевой подход к регулированию обращения с отходами в субъекте Российской Федерации.</w:t>
      </w:r>
    </w:p>
    <w:p w:rsidR="00752EA0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</w:t>
      </w:r>
      <w:r w:rsidRPr="0018317C">
        <w:rPr>
          <w:rFonts w:ascii="Times New Roman" w:hAnsi="Times New Roman"/>
          <w:sz w:val="28"/>
          <w:szCs w:val="28"/>
        </w:rPr>
        <w:t>сходны</w:t>
      </w:r>
      <w:r>
        <w:rPr>
          <w:rFonts w:ascii="Times New Roman" w:hAnsi="Times New Roman"/>
          <w:sz w:val="28"/>
          <w:szCs w:val="28"/>
        </w:rPr>
        <w:t>х</w:t>
      </w:r>
      <w:r w:rsidRPr="0018317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</w:t>
      </w:r>
      <w:r w:rsidRPr="0018317C">
        <w:rPr>
          <w:rFonts w:ascii="Times New Roman" w:hAnsi="Times New Roman"/>
          <w:sz w:val="28"/>
          <w:szCs w:val="28"/>
        </w:rPr>
        <w:t xml:space="preserve"> для проектирования и строительства объектов размещения отходов;</w:t>
      </w:r>
    </w:p>
    <w:p w:rsidR="00752EA0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г</w:t>
      </w:r>
      <w:r w:rsidRPr="0018317C">
        <w:rPr>
          <w:rFonts w:ascii="Times New Roman" w:hAnsi="Times New Roman"/>
          <w:sz w:val="28"/>
          <w:szCs w:val="28"/>
        </w:rPr>
        <w:t xml:space="preserve">осударственной экологической экспертизы проектной документации </w:t>
      </w:r>
      <w:r w:rsidRPr="0018317C">
        <w:rPr>
          <w:rFonts w:ascii="Times New Roman" w:eastAsia="Calibri" w:hAnsi="Times New Roman"/>
          <w:sz w:val="28"/>
          <w:szCs w:val="28"/>
        </w:rPr>
        <w:t xml:space="preserve">объектов, используемых для </w:t>
      </w:r>
      <w:r w:rsidR="001A4042" w:rsidRPr="0018317C">
        <w:rPr>
          <w:rFonts w:ascii="Times New Roman" w:eastAsia="Calibri" w:hAnsi="Times New Roman"/>
          <w:sz w:val="28"/>
          <w:szCs w:val="28"/>
        </w:rPr>
        <w:t>обезвреживания</w:t>
      </w:r>
      <w:r w:rsidR="001A4042" w:rsidRPr="0018317C">
        <w:rPr>
          <w:rFonts w:ascii="Times New Roman" w:eastAsia="Calibri" w:hAnsi="Times New Roman"/>
          <w:sz w:val="28"/>
          <w:szCs w:val="28"/>
        </w:rPr>
        <w:t xml:space="preserve"> </w:t>
      </w:r>
      <w:r w:rsidRPr="0018317C">
        <w:rPr>
          <w:rFonts w:ascii="Times New Roman" w:eastAsia="Calibri" w:hAnsi="Times New Roman"/>
          <w:sz w:val="28"/>
          <w:szCs w:val="28"/>
        </w:rPr>
        <w:t xml:space="preserve">и (или) </w:t>
      </w:r>
      <w:r w:rsidR="001A4042" w:rsidRPr="0018317C">
        <w:rPr>
          <w:rFonts w:ascii="Times New Roman" w:eastAsia="Calibri" w:hAnsi="Times New Roman"/>
          <w:sz w:val="28"/>
          <w:szCs w:val="28"/>
        </w:rPr>
        <w:t>размещения</w:t>
      </w:r>
      <w:r w:rsidR="001A4042" w:rsidRPr="0018317C">
        <w:rPr>
          <w:rFonts w:ascii="Times New Roman" w:eastAsia="Calibri" w:hAnsi="Times New Roman"/>
          <w:sz w:val="28"/>
          <w:szCs w:val="28"/>
        </w:rPr>
        <w:t xml:space="preserve"> </w:t>
      </w:r>
      <w:r w:rsidRPr="0018317C">
        <w:rPr>
          <w:rFonts w:ascii="Times New Roman" w:eastAsia="Calibri" w:hAnsi="Times New Roman"/>
          <w:sz w:val="28"/>
          <w:szCs w:val="28"/>
        </w:rPr>
        <w:t>отходов I–V классов опасности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</w:t>
      </w:r>
      <w:r w:rsidRPr="0018317C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18317C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информацией в области </w:t>
      </w:r>
      <w:r w:rsidRPr="0018317C">
        <w:rPr>
          <w:rFonts w:ascii="Times New Roman" w:hAnsi="Times New Roman"/>
          <w:sz w:val="28"/>
          <w:szCs w:val="28"/>
        </w:rPr>
        <w:t xml:space="preserve">обращения </w:t>
      </w:r>
      <w:r w:rsidR="00294CEF">
        <w:rPr>
          <w:rFonts w:ascii="Times New Roman" w:hAnsi="Times New Roman"/>
          <w:sz w:val="28"/>
          <w:szCs w:val="28"/>
        </w:rPr>
        <w:t>с </w:t>
      </w:r>
      <w:r w:rsidRPr="0018317C">
        <w:rPr>
          <w:rFonts w:ascii="Times New Roman" w:hAnsi="Times New Roman"/>
          <w:sz w:val="28"/>
          <w:szCs w:val="28"/>
        </w:rPr>
        <w:t>отходами на территории;</w:t>
      </w:r>
    </w:p>
    <w:p w:rsidR="00752EA0" w:rsidRPr="0018317C" w:rsidRDefault="00752EA0" w:rsidP="00752EA0">
      <w:pPr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э</w:t>
      </w:r>
      <w:r w:rsidRPr="0018317C">
        <w:rPr>
          <w:rFonts w:ascii="Times New Roman" w:hAnsi="Times New Roman"/>
          <w:sz w:val="28"/>
          <w:szCs w:val="28"/>
        </w:rPr>
        <w:t>кологическо</w:t>
      </w:r>
      <w:r>
        <w:rPr>
          <w:rFonts w:ascii="Times New Roman" w:hAnsi="Times New Roman"/>
          <w:sz w:val="28"/>
          <w:szCs w:val="28"/>
        </w:rPr>
        <w:t>го просвещения</w:t>
      </w:r>
      <w:r w:rsidRPr="0018317C">
        <w:rPr>
          <w:rFonts w:ascii="Times New Roman" w:hAnsi="Times New Roman"/>
          <w:sz w:val="28"/>
          <w:szCs w:val="28"/>
        </w:rPr>
        <w:t xml:space="preserve"> населения.</w:t>
      </w:r>
    </w:p>
    <w:p w:rsidR="0055791E" w:rsidRDefault="0055791E" w:rsidP="00752E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A0" w:rsidRPr="00554902" w:rsidRDefault="00294CEF" w:rsidP="00752EA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ab/>
      </w:r>
      <w:r w:rsidR="00752EA0" w:rsidRPr="00554902">
        <w:rPr>
          <w:rFonts w:ascii="Times New Roman" w:hAnsi="Times New Roman"/>
          <w:sz w:val="28"/>
          <w:szCs w:val="28"/>
        </w:rPr>
        <w:t>Условия реализации Типовой программы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294CEF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Типовой программы</w:t>
      </w:r>
      <w:r w:rsidRPr="00554902">
        <w:rPr>
          <w:rFonts w:ascii="Times New Roman" w:hAnsi="Times New Roman"/>
          <w:sz w:val="28"/>
          <w:szCs w:val="28"/>
        </w:rPr>
        <w:t xml:space="preserve"> должны обеспечивать </w:t>
      </w:r>
      <w:r>
        <w:rPr>
          <w:rFonts w:ascii="Times New Roman" w:hAnsi="Times New Roman"/>
          <w:sz w:val="28"/>
          <w:szCs w:val="28"/>
        </w:rPr>
        <w:t>реализацию</w:t>
      </w:r>
      <w:r w:rsidRPr="00554902">
        <w:rPr>
          <w:rFonts w:ascii="Times New Roman" w:hAnsi="Times New Roman"/>
          <w:sz w:val="28"/>
          <w:szCs w:val="28"/>
        </w:rPr>
        <w:t xml:space="preserve"> Типовой программы в полном объеме, соответствие качества подготовки </w:t>
      </w:r>
      <w:r>
        <w:rPr>
          <w:rFonts w:ascii="Times New Roman" w:hAnsi="Times New Roman"/>
          <w:sz w:val="28"/>
          <w:szCs w:val="28"/>
        </w:rPr>
        <w:t xml:space="preserve">слушателей </w:t>
      </w:r>
      <w:r w:rsidRPr="00554902">
        <w:rPr>
          <w:rFonts w:ascii="Times New Roman" w:hAnsi="Times New Roman"/>
          <w:sz w:val="28"/>
          <w:szCs w:val="28"/>
        </w:rPr>
        <w:t>установленным требованиям</w:t>
      </w:r>
      <w:r>
        <w:rPr>
          <w:rFonts w:ascii="Times New Roman" w:hAnsi="Times New Roman"/>
          <w:sz w:val="28"/>
          <w:szCs w:val="28"/>
        </w:rPr>
        <w:t xml:space="preserve"> в области обращения </w:t>
      </w:r>
      <w:r w:rsidR="00294CEF">
        <w:rPr>
          <w:rFonts w:ascii="Times New Roman" w:hAnsi="Times New Roman"/>
          <w:sz w:val="28"/>
          <w:szCs w:val="28"/>
        </w:rPr>
        <w:t>с </w:t>
      </w:r>
      <w:r>
        <w:rPr>
          <w:rFonts w:ascii="Times New Roman" w:hAnsi="Times New Roman"/>
          <w:sz w:val="28"/>
          <w:szCs w:val="28"/>
        </w:rPr>
        <w:t>отходами</w:t>
      </w:r>
      <w:r w:rsidRPr="00554902">
        <w:rPr>
          <w:rFonts w:ascii="Times New Roman" w:hAnsi="Times New Roman"/>
          <w:sz w:val="28"/>
          <w:szCs w:val="28"/>
        </w:rPr>
        <w:t>, соответствие применяемых форм, средств, методов обучения возрастным особенностям, способностям, интересам и потребностям</w:t>
      </w:r>
      <w:r>
        <w:rPr>
          <w:rFonts w:ascii="Times New Roman" w:hAnsi="Times New Roman"/>
          <w:sz w:val="28"/>
          <w:szCs w:val="28"/>
        </w:rPr>
        <w:t xml:space="preserve"> слушателей</w:t>
      </w:r>
      <w:r w:rsidRPr="00554902">
        <w:rPr>
          <w:rFonts w:ascii="Times New Roman" w:hAnsi="Times New Roman"/>
          <w:sz w:val="28"/>
          <w:szCs w:val="28"/>
        </w:rPr>
        <w:t>.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</w:t>
      </w:r>
      <w:r w:rsidR="00294CEF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>Теоретическое обучение проводится в оборудованных учебных кабинетах, отвечающих материально-техническим и информационно-методическим требованиям.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902">
        <w:rPr>
          <w:rFonts w:ascii="Times New Roman" w:hAnsi="Times New Roman"/>
          <w:sz w:val="28"/>
          <w:szCs w:val="28"/>
        </w:rPr>
        <w:t>Наполняемость учебной группы не должна превышать 25 человек.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902">
        <w:rPr>
          <w:rFonts w:ascii="Times New Roman" w:hAnsi="Times New Roman"/>
          <w:sz w:val="28"/>
          <w:szCs w:val="28"/>
        </w:rPr>
        <w:t>Продолжительность учебного часа теоретических и практических занятий должна составлять один академический час (45 минут).</w:t>
      </w:r>
    </w:p>
    <w:p w:rsidR="00752EA0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294C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преподавания по дополнительным профессиональным программам, ориентированным на соответствующий уровень квалификации необходимо высшее образование, направленность (профиль) которого, как правило, соответствует преподаваемому учебному предмету, курсу, дисциплине (модулю). 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294CEF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 xml:space="preserve">Информационно-методические требования </w:t>
      </w:r>
      <w:proofErr w:type="gramStart"/>
      <w:r w:rsidRPr="00554902">
        <w:rPr>
          <w:rFonts w:ascii="Times New Roman" w:hAnsi="Times New Roman"/>
          <w:sz w:val="28"/>
          <w:szCs w:val="28"/>
        </w:rPr>
        <w:t xml:space="preserve">реализации Типовой программы повышения квалификации </w:t>
      </w:r>
      <w:hyperlink r:id="rId9" w:history="1"/>
      <w:r w:rsidRPr="00554902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proofErr w:type="gramEnd"/>
      <w:r w:rsidRPr="00554902">
        <w:rPr>
          <w:rFonts w:ascii="Times New Roman" w:hAnsi="Times New Roman"/>
          <w:sz w:val="28"/>
          <w:szCs w:val="28"/>
        </w:rPr>
        <w:t xml:space="preserve"> лиц, которые допущены к сбору, транспортированию, обработке, утилизации, обезвреживанию, размещению отходов I - IV классов опасности включают: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54902">
        <w:rPr>
          <w:rFonts w:ascii="Times New Roman" w:hAnsi="Times New Roman"/>
          <w:sz w:val="28"/>
          <w:szCs w:val="28"/>
        </w:rPr>
        <w:t>учебный план;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54902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54902">
        <w:rPr>
          <w:rFonts w:ascii="Times New Roman" w:hAnsi="Times New Roman"/>
          <w:sz w:val="28"/>
          <w:szCs w:val="28"/>
        </w:rPr>
        <w:t>рабочую программу;</w:t>
      </w:r>
    </w:p>
    <w:p w:rsidR="00752EA0" w:rsidRPr="00554902" w:rsidRDefault="00752EA0" w:rsidP="00752E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54902">
        <w:rPr>
          <w:rFonts w:ascii="Times New Roman" w:hAnsi="Times New Roman"/>
          <w:sz w:val="28"/>
          <w:szCs w:val="28"/>
        </w:rPr>
        <w:t>методические материалы и разработки;</w:t>
      </w:r>
    </w:p>
    <w:p w:rsidR="003E5214" w:rsidRDefault="00752EA0" w:rsidP="003E5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54902">
        <w:rPr>
          <w:rFonts w:ascii="Times New Roman" w:hAnsi="Times New Roman"/>
          <w:sz w:val="28"/>
          <w:szCs w:val="28"/>
        </w:rPr>
        <w:t>расписание занятий.</w:t>
      </w:r>
    </w:p>
    <w:p w:rsidR="00752EA0" w:rsidRDefault="00752EA0" w:rsidP="003E5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3E5214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 xml:space="preserve">Материально-технические требования представлены в таблице </w:t>
      </w:r>
      <w:r w:rsidR="00294CEF">
        <w:rPr>
          <w:rFonts w:ascii="Times New Roman" w:hAnsi="Times New Roman"/>
          <w:sz w:val="28"/>
          <w:szCs w:val="28"/>
        </w:rPr>
        <w:t xml:space="preserve">№ </w:t>
      </w:r>
      <w:r w:rsidRPr="00554902">
        <w:rPr>
          <w:rFonts w:ascii="Times New Roman" w:hAnsi="Times New Roman"/>
          <w:sz w:val="28"/>
          <w:szCs w:val="28"/>
        </w:rPr>
        <w:t>13</w:t>
      </w:r>
      <w:r w:rsidR="003E5214">
        <w:rPr>
          <w:rFonts w:ascii="Times New Roman" w:hAnsi="Times New Roman"/>
          <w:sz w:val="28"/>
          <w:szCs w:val="28"/>
        </w:rPr>
        <w:t>.</w:t>
      </w:r>
    </w:p>
    <w:p w:rsidR="00752EA0" w:rsidRPr="00554902" w:rsidRDefault="00752EA0" w:rsidP="00752EA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54902">
        <w:rPr>
          <w:rFonts w:ascii="Times New Roman" w:hAnsi="Times New Roman"/>
          <w:sz w:val="28"/>
          <w:szCs w:val="28"/>
        </w:rPr>
        <w:t xml:space="preserve">Таблица </w:t>
      </w:r>
      <w:r w:rsidR="00294CEF">
        <w:rPr>
          <w:rFonts w:ascii="Times New Roman" w:hAnsi="Times New Roman"/>
          <w:sz w:val="28"/>
          <w:szCs w:val="28"/>
        </w:rPr>
        <w:t xml:space="preserve">№ </w:t>
      </w:r>
      <w:r w:rsidRPr="00554902">
        <w:rPr>
          <w:rFonts w:ascii="Times New Roman" w:hAnsi="Times New Roman"/>
          <w:sz w:val="28"/>
          <w:szCs w:val="28"/>
        </w:rPr>
        <w:t>13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507"/>
        <w:gridCol w:w="1559"/>
      </w:tblGrid>
      <w:tr w:rsidR="00752EA0" w:rsidRPr="00554902" w:rsidTr="00B830C0">
        <w:trPr>
          <w:trHeight w:val="639"/>
          <w:tblHeader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752EA0" w:rsidRPr="00554902" w:rsidTr="00B830C0">
        <w:trPr>
          <w:trHeight w:val="4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752EA0" w:rsidRPr="00554902" w:rsidTr="00B830C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Мультимедийный проектор</w:t>
            </w:r>
            <w:r w:rsidR="00210B14" w:rsidRPr="001A4042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Экран (монитор, электронная доска)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материалы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294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 xml:space="preserve">Учебно-методические пособия должны содержать материалы необходимые для реализации </w:t>
            </w:r>
            <w:proofErr w:type="gramStart"/>
            <w:r w:rsidRPr="001A4042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="00294CEF" w:rsidRPr="001A4042">
              <w:rPr>
                <w:rFonts w:ascii="Times New Roman" w:hAnsi="Times New Roman"/>
                <w:sz w:val="28"/>
                <w:szCs w:val="28"/>
              </w:rPr>
              <w:t>по </w:t>
            </w:r>
            <w:r w:rsidRPr="001A4042">
              <w:rPr>
                <w:rFonts w:ascii="Times New Roman" w:hAnsi="Times New Roman"/>
                <w:sz w:val="28"/>
                <w:szCs w:val="28"/>
              </w:rPr>
              <w:t>разделам</w:t>
            </w:r>
            <w:proofErr w:type="gramEnd"/>
            <w:r w:rsidRPr="001A4042">
              <w:rPr>
                <w:rFonts w:ascii="Times New Roman" w:hAnsi="Times New Roman"/>
                <w:sz w:val="28"/>
                <w:szCs w:val="28"/>
              </w:rPr>
              <w:t>, указанным в Типовой программе. Учебно-методические пособия могут быть представлены в виде печатных изданий, плакатов, электронных учебных материалов, тематических фильмов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1A404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1A404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CD36AE" w:rsidRDefault="00752EA0" w:rsidP="003E5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D1AA4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от 07.02.1992 № 2300-1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D1AA4">
              <w:rPr>
                <w:rFonts w:ascii="Times New Roman" w:hAnsi="Times New Roman"/>
                <w:sz w:val="28"/>
                <w:szCs w:val="28"/>
              </w:rPr>
              <w:t>«О защите прав потребителей» (</w:t>
            </w:r>
            <w:r w:rsidRPr="00ED1AA4">
              <w:rPr>
                <w:rFonts w:ascii="Times New Roman" w:eastAsia="Calibri" w:hAnsi="Times New Roman"/>
                <w:sz w:val="28"/>
                <w:szCs w:val="28"/>
              </w:rPr>
              <w:t xml:space="preserve">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>1999, № 51, ст. 6287; 2002,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 (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>ч. 1), ст. 2; 2004, № 35, ст. 3607; № 45, ст. 4377; № 52 (часть 1), ст. 5275;</w:t>
            </w:r>
            <w:proofErr w:type="gramEnd"/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294CEF">
              <w:rPr>
                <w:rFonts w:ascii="Times New Roman" w:eastAsia="Calibri" w:hAnsi="Times New Roman"/>
                <w:sz w:val="28"/>
                <w:szCs w:val="28"/>
              </w:rPr>
              <w:t>2006,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31 (1 ч.), ст. 3439;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№ 43, ст. 4412; 2007, № 44, ст. 5282; 2008, № 30 (ч. 2), ст. 3616; 2009, № 23, ст. 2776; № 48, ст. 5711; 2011, № 27, ст. 3873;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30 (ч. 1), ст. 4590;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2012, № 26, ст. 3446; № 31, ст. 4322; 2013,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27, ст. 3477;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№ 51, ст. 6683; 2014, № 19, ст. 2317;</w:t>
            </w:r>
            <w:proofErr w:type="gramEnd"/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294CEF">
              <w:rPr>
                <w:rFonts w:ascii="Times New Roman" w:eastAsia="Calibri" w:hAnsi="Times New Roman"/>
                <w:sz w:val="28"/>
                <w:szCs w:val="28"/>
              </w:rPr>
              <w:t>2015, № 29 (часть I), ст. 4359; 2016,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27 (Часть I), ст. 4198;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2017, № 18, ст. 2665; 2018, № 17, ст.</w:t>
            </w:r>
            <w:r w:rsidR="003E5214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>2430;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24, ст. 3400; «Российская газета»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>, 1996,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8;   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2001, № 256; 2004, № 188; № 246;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289;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2006, № 165; </w:t>
            </w:r>
            <w:r w:rsidR="003E5214">
              <w:rPr>
                <w:rFonts w:ascii="Times New Roman" w:eastAsia="Calibri" w:hAnsi="Times New Roman"/>
                <w:sz w:val="28"/>
                <w:szCs w:val="28"/>
              </w:rPr>
              <w:t>№ 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233; 2007, № 241; 2008, № 158; 2009, № 104; № 226; 2011, № 139; № 160; 2012, № 144; № 172; 2013,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148;</w:t>
            </w:r>
            <w:proofErr w:type="gramEnd"/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="003E5214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proofErr w:type="gramStart"/>
            <w:r w:rsidR="00294CEF">
              <w:rPr>
                <w:rFonts w:ascii="Times New Roman" w:eastAsia="Calibri" w:hAnsi="Times New Roman"/>
                <w:sz w:val="28"/>
                <w:szCs w:val="28"/>
              </w:rPr>
              <w:t>291; 2014, № 101; 2015,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154;</w:t>
            </w:r>
            <w:r w:rsidR="00294CEF">
              <w:rPr>
                <w:rFonts w:ascii="Times New Roman" w:eastAsia="Calibri" w:hAnsi="Times New Roman"/>
                <w:sz w:val="28"/>
                <w:szCs w:val="28"/>
              </w:rPr>
              <w:t xml:space="preserve"> 2016, № 146; 2017, 2018, № 94; № 85;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121)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Копия лицензии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образовательную деятельность</w:t>
            </w:r>
            <w:r w:rsidR="003E5214">
              <w:rPr>
                <w:rFonts w:ascii="Times New Roman" w:hAnsi="Times New Roman"/>
                <w:sz w:val="28"/>
                <w:szCs w:val="28"/>
              </w:rPr>
              <w:t xml:space="preserve"> с </w:t>
            </w:r>
            <w:r w:rsidRPr="00554902">
              <w:rPr>
                <w:rFonts w:ascii="Times New Roman" w:hAnsi="Times New Roman"/>
                <w:sz w:val="28"/>
                <w:szCs w:val="28"/>
              </w:rPr>
              <w:t>соответствующим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Типовая программа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Книга жалоб и предложений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EA0" w:rsidRPr="00554902" w:rsidTr="00B830C0">
        <w:trPr>
          <w:cantSplit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0" w:rsidRPr="00554902" w:rsidRDefault="00752EA0" w:rsidP="00B830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681">
              <w:rPr>
                <w:rFonts w:ascii="Times New Roman" w:hAnsi="Times New Roman"/>
                <w:sz w:val="28"/>
                <w:szCs w:val="28"/>
              </w:rPr>
              <w:t xml:space="preserve">организации, </w:t>
            </w:r>
            <w:r w:rsidRPr="00C04681">
              <w:rPr>
                <w:rFonts w:ascii="Times New Roman" w:eastAsia="Calibri" w:hAnsi="Times New Roman"/>
                <w:sz w:val="28"/>
                <w:szCs w:val="28"/>
              </w:rPr>
              <w:t>осуществляюще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C04681">
              <w:rPr>
                <w:rFonts w:ascii="Times New Roman" w:eastAsia="Calibri" w:hAnsi="Times New Roman"/>
                <w:sz w:val="28"/>
                <w:szCs w:val="28"/>
              </w:rPr>
              <w:t xml:space="preserve"> образовательную деятельность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Del="001B4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902">
              <w:rPr>
                <w:rFonts w:ascii="Times New Roman" w:hAnsi="Times New Roman"/>
                <w:sz w:val="28"/>
                <w:szCs w:val="28"/>
              </w:rPr>
              <w:t xml:space="preserve">в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54902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04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A0" w:rsidRPr="00554902" w:rsidRDefault="00752EA0" w:rsidP="00B8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2EA0" w:rsidRDefault="00752EA0" w:rsidP="00752EA0">
      <w:pPr>
        <w:jc w:val="both"/>
        <w:rPr>
          <w:rFonts w:ascii="Times New Roman" w:hAnsi="Times New Roman"/>
          <w:sz w:val="28"/>
          <w:szCs w:val="28"/>
        </w:rPr>
      </w:pPr>
    </w:p>
    <w:p w:rsidR="00752EA0" w:rsidRPr="00554902" w:rsidRDefault="003E5214" w:rsidP="00163B3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</w:t>
      </w:r>
      <w:r>
        <w:rPr>
          <w:rFonts w:ascii="Times New Roman" w:hAnsi="Times New Roman"/>
          <w:sz w:val="28"/>
          <w:szCs w:val="28"/>
        </w:rPr>
        <w:tab/>
      </w:r>
      <w:r w:rsidR="00752EA0" w:rsidRPr="00554902">
        <w:rPr>
          <w:rFonts w:ascii="Times New Roman" w:hAnsi="Times New Roman"/>
          <w:sz w:val="28"/>
          <w:szCs w:val="28"/>
        </w:rPr>
        <w:t>Система оценки результатов освоения Типовой программы</w:t>
      </w:r>
    </w:p>
    <w:p w:rsidR="00752EA0" w:rsidRPr="00CD36AE" w:rsidRDefault="00752EA0" w:rsidP="005579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3E5214">
        <w:rPr>
          <w:rFonts w:ascii="Times New Roman" w:hAnsi="Times New Roman"/>
          <w:sz w:val="28"/>
          <w:szCs w:val="28"/>
        </w:rPr>
        <w:tab/>
      </w:r>
      <w:r w:rsidRPr="00554902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слушателей</w:t>
      </w:r>
      <w:r w:rsidRPr="00554902">
        <w:rPr>
          <w:rFonts w:ascii="Times New Roman" w:hAnsi="Times New Roman"/>
          <w:sz w:val="28"/>
          <w:szCs w:val="28"/>
        </w:rPr>
        <w:t xml:space="preserve">, установление их форм, периодичности и порядка проведения относится к компетенции организации, осуществляющей образовательную </w:t>
      </w:r>
      <w:r w:rsidRPr="00CD36AE">
        <w:rPr>
          <w:rFonts w:ascii="Times New Roman" w:hAnsi="Times New Roman"/>
          <w:sz w:val="28"/>
          <w:szCs w:val="28"/>
        </w:rPr>
        <w:t>деятельность.</w:t>
      </w:r>
    </w:p>
    <w:p w:rsidR="00752EA0" w:rsidRPr="00CD36AE" w:rsidRDefault="00752EA0" w:rsidP="0055791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</w:t>
      </w:r>
      <w:r w:rsidR="003E5214">
        <w:rPr>
          <w:rFonts w:ascii="Times New Roman" w:hAnsi="Times New Roman"/>
          <w:sz w:val="28"/>
          <w:szCs w:val="28"/>
        </w:rPr>
        <w:tab/>
      </w:r>
      <w:r w:rsidRPr="00CD36AE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Pr="00CD36AE">
        <w:rPr>
          <w:rFonts w:ascii="Times New Roman" w:hAnsi="Times New Roman"/>
          <w:sz w:val="28"/>
          <w:szCs w:val="28"/>
        </w:rPr>
        <w:t xml:space="preserve"> по учебным предметам слушатели должны знать: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0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«Основы законодательства в области обращения </w:t>
      </w:r>
      <w:r w:rsidR="003E5214">
        <w:rPr>
          <w:rFonts w:ascii="Times New Roman" w:hAnsi="Times New Roman"/>
          <w:sz w:val="28"/>
          <w:szCs w:val="28"/>
        </w:rPr>
        <w:t>с </w:t>
      </w:r>
      <w:r w:rsidRPr="00CD36AE">
        <w:rPr>
          <w:rFonts w:ascii="Times New Roman" w:hAnsi="Times New Roman"/>
          <w:sz w:val="28"/>
          <w:szCs w:val="28"/>
        </w:rPr>
        <w:t>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федеральные законы и международные договоры в области обращения с отходами;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</w:t>
      </w:r>
      <w:r w:rsidR="003E5214">
        <w:rPr>
          <w:rFonts w:ascii="Times New Roman" w:hAnsi="Times New Roman"/>
          <w:sz w:val="28"/>
          <w:szCs w:val="28"/>
        </w:rPr>
        <w:t>ные законы субъекта Российской Ф</w:t>
      </w:r>
      <w:r w:rsidRPr="00CD36AE">
        <w:rPr>
          <w:rFonts w:ascii="Times New Roman" w:hAnsi="Times New Roman"/>
          <w:sz w:val="28"/>
          <w:szCs w:val="28"/>
        </w:rPr>
        <w:t xml:space="preserve">едерации в области обращения </w:t>
      </w:r>
      <w:r w:rsidR="003E5214">
        <w:rPr>
          <w:rFonts w:ascii="Times New Roman" w:hAnsi="Times New Roman"/>
          <w:sz w:val="28"/>
          <w:szCs w:val="28"/>
        </w:rPr>
        <w:t>с </w:t>
      </w:r>
      <w:r w:rsidRPr="00CD36AE">
        <w:rPr>
          <w:rFonts w:ascii="Times New Roman" w:hAnsi="Times New Roman"/>
          <w:sz w:val="28"/>
          <w:szCs w:val="28"/>
        </w:rPr>
        <w:t>отходами.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1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«Субъекты права Российской Федерации (регулирования и хозяйствования) в сфере обращения с 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 xml:space="preserve">органы власти, осуществляющие регулирование в области обращения </w:t>
      </w:r>
      <w:r w:rsidR="003E5214">
        <w:rPr>
          <w:rFonts w:ascii="Times New Roman" w:hAnsi="Times New Roman"/>
          <w:sz w:val="28"/>
          <w:szCs w:val="28"/>
        </w:rPr>
        <w:t>с </w:t>
      </w:r>
      <w:r w:rsidRPr="00CD36AE">
        <w:rPr>
          <w:rFonts w:ascii="Times New Roman" w:hAnsi="Times New Roman"/>
          <w:sz w:val="28"/>
          <w:szCs w:val="28"/>
        </w:rPr>
        <w:t>отходами и их полномочия;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требования, предъявляемые к индивидуальным предпринимателям и юридическим лицам</w:t>
      </w:r>
      <w:r w:rsidR="003E5214">
        <w:rPr>
          <w:rFonts w:ascii="Times New Roman" w:hAnsi="Times New Roman"/>
          <w:sz w:val="28"/>
          <w:szCs w:val="28"/>
        </w:rPr>
        <w:t>, осуществляющим деятельность в </w:t>
      </w:r>
      <w:r w:rsidRPr="00CD36AE">
        <w:rPr>
          <w:rFonts w:ascii="Times New Roman" w:hAnsi="Times New Roman"/>
          <w:sz w:val="28"/>
          <w:szCs w:val="28"/>
        </w:rPr>
        <w:t xml:space="preserve">области обращения </w:t>
      </w:r>
      <w:r w:rsidR="003E5214">
        <w:rPr>
          <w:rFonts w:ascii="Times New Roman" w:hAnsi="Times New Roman"/>
          <w:sz w:val="28"/>
          <w:szCs w:val="28"/>
        </w:rPr>
        <w:t xml:space="preserve">с </w:t>
      </w:r>
      <w:r w:rsidRPr="00CD36AE">
        <w:rPr>
          <w:rFonts w:ascii="Times New Roman" w:hAnsi="Times New Roman"/>
          <w:sz w:val="28"/>
          <w:szCs w:val="28"/>
        </w:rPr>
        <w:t xml:space="preserve">отходами. 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2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«Классификация и паспортизация отходов»: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CD36AE">
        <w:rPr>
          <w:rFonts w:ascii="Times New Roman" w:hAnsi="Times New Roman"/>
          <w:sz w:val="28"/>
          <w:szCs w:val="28"/>
        </w:rPr>
        <w:t>порядок проведения работ по выявлению, идентификации и классификации отходов по основным классификационным признакам;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положения классификация отходов по степени негативного воздействия на окружающую среду;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 xml:space="preserve">основные положения паспортизации отходов </w:t>
      </w:r>
      <w:r w:rsidRPr="00CD36AE">
        <w:rPr>
          <w:rFonts w:ascii="Times New Roman" w:hAnsi="Times New Roman"/>
          <w:sz w:val="28"/>
          <w:szCs w:val="28"/>
          <w:lang w:val="en-US"/>
        </w:rPr>
        <w:t>I</w:t>
      </w:r>
      <w:r w:rsidRPr="00CD36AE">
        <w:rPr>
          <w:rFonts w:ascii="Times New Roman" w:hAnsi="Times New Roman"/>
          <w:sz w:val="28"/>
          <w:szCs w:val="28"/>
        </w:rPr>
        <w:t>–</w:t>
      </w:r>
      <w:r w:rsidRPr="00CD36AE">
        <w:rPr>
          <w:rFonts w:ascii="Times New Roman" w:hAnsi="Times New Roman"/>
          <w:sz w:val="28"/>
          <w:szCs w:val="28"/>
          <w:lang w:val="en-US"/>
        </w:rPr>
        <w:t>IV</w:t>
      </w:r>
      <w:r w:rsidR="003E5214">
        <w:rPr>
          <w:rFonts w:ascii="Times New Roman" w:hAnsi="Times New Roman"/>
          <w:sz w:val="28"/>
          <w:szCs w:val="28"/>
        </w:rPr>
        <w:t xml:space="preserve"> </w:t>
      </w:r>
      <w:r w:rsidRPr="00CD36AE">
        <w:rPr>
          <w:rFonts w:ascii="Times New Roman" w:hAnsi="Times New Roman"/>
          <w:sz w:val="28"/>
          <w:szCs w:val="28"/>
        </w:rPr>
        <w:t>классов опасности;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3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«Учет в области обращения с 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процедуры системы учета обращения с отходами;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 xml:space="preserve">понятие Государственного кадастра отходов и порядок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D36AE">
        <w:rPr>
          <w:rFonts w:ascii="Times New Roman" w:hAnsi="Times New Roman"/>
          <w:sz w:val="28"/>
          <w:szCs w:val="28"/>
        </w:rPr>
        <w:t xml:space="preserve">ведения 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порядок предоставления индивидуальными предпринимателями и юридическими лицами, осуществляющими деятельность в области обращения с отходами отчетности, в том числе для федерального государственного статистического наблюдения в области обращения с отходами.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4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«Нормирование в области обращения с отходами»:</w:t>
      </w:r>
    </w:p>
    <w:p w:rsidR="00752EA0" w:rsidRPr="00156F7F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 xml:space="preserve">нормативы качества окружающей среды и нормативы </w:t>
      </w:r>
      <w:r w:rsidRPr="00156F7F">
        <w:rPr>
          <w:rFonts w:ascii="Times New Roman" w:hAnsi="Times New Roman"/>
          <w:sz w:val="28"/>
          <w:szCs w:val="28"/>
        </w:rPr>
        <w:t>допустимого воздействия на окружающую среду при осуществлении хозяйственной и иной деятельности</w:t>
      </w:r>
      <w:r w:rsidRPr="00CD36AE">
        <w:rPr>
          <w:rFonts w:ascii="Times New Roman" w:hAnsi="Times New Roman"/>
          <w:sz w:val="28"/>
          <w:szCs w:val="28"/>
        </w:rPr>
        <w:t>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порядок разработки и утверждения </w:t>
      </w:r>
      <w:r w:rsidRPr="00CD36A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ов</w:t>
      </w:r>
      <w:r w:rsidRPr="00CD36AE">
        <w:rPr>
          <w:rFonts w:ascii="Times New Roman" w:hAnsi="Times New Roman"/>
          <w:sz w:val="28"/>
          <w:szCs w:val="28"/>
        </w:rPr>
        <w:t xml:space="preserve"> образования отходов и лимит</w:t>
      </w:r>
      <w:r>
        <w:rPr>
          <w:rFonts w:ascii="Times New Roman" w:hAnsi="Times New Roman"/>
          <w:sz w:val="28"/>
          <w:szCs w:val="28"/>
        </w:rPr>
        <w:t>ов</w:t>
      </w:r>
      <w:r w:rsidRPr="00CD36AE">
        <w:rPr>
          <w:rFonts w:ascii="Times New Roman" w:hAnsi="Times New Roman"/>
          <w:sz w:val="28"/>
          <w:szCs w:val="28"/>
        </w:rPr>
        <w:t xml:space="preserve"> на их размещение.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5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«Производственный экологический контроль и государственный надзор в области обращения с 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порядок осуществления производственного экологического контроля;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права и обязанности индивидуальных предпринимателей и юридических лиц при осуществлении государственного экологического надзора.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6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«Разработка мероприятий в области охраны окружающей среды при обращении с 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виды природоохранных мероприятий при обращении с отходами;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порядок разработки меропри</w:t>
      </w:r>
      <w:r w:rsidR="003E5214">
        <w:rPr>
          <w:rFonts w:ascii="Times New Roman" w:hAnsi="Times New Roman"/>
          <w:sz w:val="28"/>
          <w:szCs w:val="28"/>
        </w:rPr>
        <w:t>ятий по снижению воздействия на </w:t>
      </w:r>
      <w:r w:rsidRPr="00CD36AE">
        <w:rPr>
          <w:rFonts w:ascii="Times New Roman" w:hAnsi="Times New Roman"/>
          <w:sz w:val="28"/>
          <w:szCs w:val="28"/>
        </w:rPr>
        <w:t>окружающую среду при обращении с отходами.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lastRenderedPageBreak/>
        <w:t xml:space="preserve">По учебному </w:t>
      </w:r>
      <w:hyperlink r:id="rId17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«Экономические механизмы регулирования деятельности по обращению с отходами»: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порядок исчисления платы за негативное воздействие на окружающую среду при размещении отходов;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основы регулирования</w:t>
      </w:r>
      <w:r w:rsidRPr="00CD36AE">
        <w:rPr>
          <w:rFonts w:ascii="Times New Roman" w:eastAsia="Calibri" w:hAnsi="Times New Roman"/>
          <w:sz w:val="28"/>
          <w:szCs w:val="28"/>
        </w:rPr>
        <w:t xml:space="preserve"> в области обращения с отходами от использования товаров;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документы по оценке вреда окружающей среде и виды ответственности за нарушения законодательства Российской Федерации в области обращения с отходами.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8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</w:t>
      </w:r>
      <w:r w:rsidR="003E5214">
        <w:rPr>
          <w:rFonts w:ascii="Times New Roman" w:hAnsi="Times New Roman"/>
          <w:sz w:val="28"/>
          <w:szCs w:val="28"/>
        </w:rPr>
        <w:t>Лицензирование деятельности</w:t>
      </w:r>
      <w:r w:rsidRPr="00245D64">
        <w:rPr>
          <w:rFonts w:ascii="Times New Roman" w:hAnsi="Times New Roman"/>
          <w:sz w:val="28"/>
          <w:szCs w:val="28"/>
        </w:rPr>
        <w:t xml:space="preserve"> </w:t>
      </w:r>
      <w:r w:rsidRPr="00245D64">
        <w:rPr>
          <w:rFonts w:ascii="Times New Roman" w:hAnsi="Times New Roman"/>
          <w:bCs/>
          <w:sz w:val="28"/>
          <w:szCs w:val="28"/>
        </w:rPr>
        <w:t xml:space="preserve">по </w:t>
      </w:r>
      <w:r w:rsidRPr="0096239E">
        <w:rPr>
          <w:rFonts w:ascii="Times New Roman" w:hAnsi="Times New Roman"/>
          <w:sz w:val="28"/>
          <w:szCs w:val="28"/>
        </w:rPr>
        <w:t xml:space="preserve">сбору,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40B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40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опасности</w:t>
      </w:r>
      <w:r w:rsidRPr="00CD36AE">
        <w:rPr>
          <w:rFonts w:ascii="Times New Roman" w:hAnsi="Times New Roman"/>
          <w:sz w:val="28"/>
          <w:szCs w:val="28"/>
        </w:rPr>
        <w:t>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лицензионные требования в области обращения</w:t>
      </w:r>
      <w:r w:rsidR="00085C32">
        <w:rPr>
          <w:rFonts w:ascii="Times New Roman" w:hAnsi="Times New Roman"/>
          <w:sz w:val="28"/>
          <w:szCs w:val="28"/>
        </w:rPr>
        <w:t xml:space="preserve"> с отходами</w:t>
      </w:r>
      <w:r w:rsidRPr="00CD36AE">
        <w:rPr>
          <w:rFonts w:ascii="Times New Roman" w:hAnsi="Times New Roman"/>
          <w:sz w:val="28"/>
          <w:szCs w:val="28"/>
        </w:rPr>
        <w:t>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 xml:space="preserve">процедуру </w:t>
      </w:r>
      <w:r w:rsidRPr="00CD36AE">
        <w:rPr>
          <w:rFonts w:ascii="Times New Roman" w:hAnsi="Times New Roman"/>
          <w:bCs/>
          <w:sz w:val="28"/>
          <w:szCs w:val="28"/>
        </w:rPr>
        <w:t xml:space="preserve">лицензирования деятельности по  </w:t>
      </w:r>
      <w:r w:rsidRPr="00CD36AE">
        <w:rPr>
          <w:rFonts w:ascii="Times New Roman" w:hAnsi="Times New Roman"/>
          <w:sz w:val="28"/>
          <w:szCs w:val="28"/>
        </w:rPr>
        <w:t>сбору, транспортированию, обработке, утилизации, обезвреживанию, размещению отходов I - IV классов опасности.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19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«Технологии сбора, обработки, утилизации, обезвреживания отходов»: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методы и способы сбора, обработки, ути</w:t>
      </w:r>
      <w:r>
        <w:rPr>
          <w:rFonts w:ascii="Times New Roman" w:hAnsi="Times New Roman"/>
          <w:sz w:val="28"/>
          <w:szCs w:val="28"/>
        </w:rPr>
        <w:t>лизации, обезвреживания отходов,</w:t>
      </w:r>
      <w:r w:rsidRPr="00CD36AE">
        <w:rPr>
          <w:rFonts w:ascii="Times New Roman" w:hAnsi="Times New Roman"/>
          <w:sz w:val="28"/>
          <w:szCs w:val="28"/>
        </w:rPr>
        <w:t xml:space="preserve"> за исключением твердых коммунальных отходов;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основные методы и способы сбора, обработки, утилизации, обезвреживания, размещения твердых коммунальных отходов.</w:t>
      </w:r>
    </w:p>
    <w:p w:rsidR="00752EA0" w:rsidRPr="00CD36AE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36AE">
        <w:rPr>
          <w:rFonts w:ascii="Times New Roman" w:hAnsi="Times New Roman"/>
          <w:sz w:val="28"/>
          <w:szCs w:val="28"/>
        </w:rPr>
        <w:t xml:space="preserve">По учебному </w:t>
      </w:r>
      <w:hyperlink r:id="rId20" w:history="1">
        <w:r w:rsidRPr="00CD36AE">
          <w:rPr>
            <w:rFonts w:ascii="Times New Roman" w:hAnsi="Times New Roman"/>
            <w:sz w:val="28"/>
            <w:szCs w:val="28"/>
          </w:rPr>
          <w:t>предмету</w:t>
        </w:r>
      </w:hyperlink>
      <w:r w:rsidRPr="00CD36AE">
        <w:rPr>
          <w:rFonts w:ascii="Times New Roman" w:hAnsi="Times New Roman"/>
          <w:sz w:val="28"/>
          <w:szCs w:val="28"/>
        </w:rPr>
        <w:t xml:space="preserve"> «Организация обращения с отходами на уровне субъекта Российской Федерации, муниципального образования»:</w:t>
      </w:r>
    </w:p>
    <w:p w:rsidR="00752EA0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D36AE">
        <w:rPr>
          <w:rFonts w:ascii="Times New Roman" w:hAnsi="Times New Roman"/>
          <w:sz w:val="28"/>
          <w:szCs w:val="28"/>
        </w:rPr>
        <w:t>роль территориальных схем и региональных программ в области обращения с</w:t>
      </w:r>
      <w:r w:rsidRPr="00245D64">
        <w:rPr>
          <w:rFonts w:ascii="Times New Roman" w:hAnsi="Times New Roman"/>
          <w:sz w:val="28"/>
          <w:szCs w:val="28"/>
        </w:rPr>
        <w:t xml:space="preserve"> отходами, в том числе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, при организации </w:t>
      </w:r>
      <w:r w:rsidRPr="00245D64">
        <w:rPr>
          <w:rFonts w:ascii="Times New Roman" w:hAnsi="Times New Roman"/>
          <w:sz w:val="28"/>
          <w:szCs w:val="28"/>
        </w:rPr>
        <w:t>обращения с отходами на уровне субъекта Российской Федерации,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52EA0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основные этапы проектирования и строительства объектов размещения отходов;</w:t>
      </w:r>
    </w:p>
    <w:p w:rsidR="00752EA0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способы информационного обеспечения</w:t>
      </w:r>
      <w:r w:rsidRPr="001E10E6">
        <w:rPr>
          <w:rFonts w:ascii="Times New Roman" w:hAnsi="Times New Roman"/>
          <w:sz w:val="28"/>
          <w:szCs w:val="28"/>
        </w:rPr>
        <w:t xml:space="preserve"> </w:t>
      </w:r>
      <w:r w:rsidRPr="00245D64">
        <w:rPr>
          <w:rFonts w:ascii="Times New Roman" w:hAnsi="Times New Roman"/>
          <w:sz w:val="28"/>
          <w:szCs w:val="28"/>
        </w:rPr>
        <w:t>населения о состоянии обращения с отходами</w:t>
      </w:r>
      <w:r>
        <w:rPr>
          <w:rFonts w:ascii="Times New Roman" w:hAnsi="Times New Roman"/>
          <w:sz w:val="28"/>
          <w:szCs w:val="28"/>
        </w:rPr>
        <w:t>;</w:t>
      </w:r>
    </w:p>
    <w:p w:rsidR="00752EA0" w:rsidRPr="00156F7F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56F7F">
        <w:rPr>
          <w:rFonts w:ascii="Times New Roman" w:hAnsi="Times New Roman"/>
          <w:sz w:val="28"/>
          <w:szCs w:val="28"/>
        </w:rPr>
        <w:t xml:space="preserve"> принципы экологического просвещения.</w:t>
      </w:r>
    </w:p>
    <w:p w:rsidR="00752EA0" w:rsidRPr="00156F7F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_GoBack"/>
      <w:bookmarkEnd w:id="17"/>
      <w:r w:rsidRPr="00156F7F">
        <w:rPr>
          <w:rFonts w:ascii="Times New Roman" w:hAnsi="Times New Roman"/>
          <w:sz w:val="28"/>
          <w:szCs w:val="28"/>
        </w:rPr>
        <w:t>27.</w:t>
      </w:r>
      <w:r w:rsidR="003E5214">
        <w:rPr>
          <w:rFonts w:ascii="Times New Roman" w:hAnsi="Times New Roman"/>
          <w:sz w:val="28"/>
          <w:szCs w:val="28"/>
        </w:rPr>
        <w:tab/>
      </w:r>
      <w:r w:rsidRPr="00156F7F">
        <w:rPr>
          <w:rFonts w:ascii="Times New Roman" w:hAnsi="Times New Roman"/>
          <w:sz w:val="28"/>
          <w:szCs w:val="28"/>
        </w:rPr>
        <w:t xml:space="preserve">Повышение квалификации завершается итоговой аттестацией обучающихся лиц в форме, определяемой организацией, осуществляющей образовательную деятельность, самостоятельно. Итоговая аттестация обеспечивает проверку знаний в форме письменного задания, которое может дополняться устным опросом. </w:t>
      </w:r>
    </w:p>
    <w:p w:rsidR="00752EA0" w:rsidRPr="00156F7F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F7F">
        <w:rPr>
          <w:rFonts w:ascii="Times New Roman" w:hAnsi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</w:t>
      </w:r>
      <w:r w:rsidR="003E5214">
        <w:rPr>
          <w:rFonts w:ascii="Times New Roman" w:hAnsi="Times New Roman"/>
          <w:sz w:val="28"/>
          <w:szCs w:val="28"/>
        </w:rPr>
        <w:t>из </w:t>
      </w:r>
      <w:r w:rsidRPr="00156F7F">
        <w:rPr>
          <w:rFonts w:ascii="Times New Roman" w:hAnsi="Times New Roman"/>
          <w:sz w:val="28"/>
          <w:szCs w:val="28"/>
        </w:rPr>
        <w:t xml:space="preserve">организации, выдается справка об обучении и или о периоде обучения </w:t>
      </w:r>
      <w:r w:rsidR="003E5214">
        <w:rPr>
          <w:rFonts w:ascii="Times New Roman" w:hAnsi="Times New Roman"/>
          <w:sz w:val="28"/>
          <w:szCs w:val="28"/>
        </w:rPr>
        <w:t>по </w:t>
      </w:r>
      <w:r w:rsidRPr="00156F7F">
        <w:rPr>
          <w:rFonts w:ascii="Times New Roman" w:hAnsi="Times New Roman"/>
          <w:sz w:val="28"/>
          <w:szCs w:val="28"/>
        </w:rPr>
        <w:t>образцу, самостоятельно устанавливаемому организацией.</w:t>
      </w:r>
    </w:p>
    <w:p w:rsidR="00752EA0" w:rsidRPr="00156F7F" w:rsidRDefault="00752EA0" w:rsidP="0055791E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6F7F">
        <w:rPr>
          <w:rFonts w:ascii="Times New Roman" w:hAnsi="Times New Roman"/>
          <w:sz w:val="28"/>
          <w:szCs w:val="28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  <w:r w:rsidRPr="00156F7F" w:rsidDel="007C19BD">
        <w:rPr>
          <w:rFonts w:ascii="Times New Roman" w:hAnsi="Times New Roman"/>
          <w:sz w:val="28"/>
          <w:szCs w:val="28"/>
        </w:rPr>
        <w:t xml:space="preserve"> </w:t>
      </w:r>
    </w:p>
    <w:sectPr w:rsidR="00752EA0" w:rsidRPr="00156F7F" w:rsidSect="00163B3F">
      <w:headerReference w:type="default" r:id="rId21"/>
      <w:headerReference w:type="first" r:id="rId22"/>
      <w:pgSz w:w="11906" w:h="16838"/>
      <w:pgMar w:top="1134" w:right="707" w:bottom="851" w:left="1134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D75C0C" w15:done="0"/>
  <w15:commentEx w15:paraId="5FCCBC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E9" w:rsidRDefault="006848E9" w:rsidP="00176EA7">
      <w:pPr>
        <w:spacing w:after="0" w:line="240" w:lineRule="auto"/>
      </w:pPr>
      <w:r>
        <w:separator/>
      </w:r>
    </w:p>
  </w:endnote>
  <w:endnote w:type="continuationSeparator" w:id="0">
    <w:p w:rsidR="006848E9" w:rsidRDefault="006848E9" w:rsidP="001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E9" w:rsidRDefault="006848E9" w:rsidP="00176EA7">
      <w:pPr>
        <w:spacing w:after="0" w:line="240" w:lineRule="auto"/>
      </w:pPr>
      <w:r>
        <w:separator/>
      </w:r>
    </w:p>
  </w:footnote>
  <w:footnote w:type="continuationSeparator" w:id="0">
    <w:p w:rsidR="006848E9" w:rsidRDefault="006848E9" w:rsidP="0017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797971"/>
      <w:docPartObj>
        <w:docPartGallery w:val="Page Numbers (Top of Page)"/>
        <w:docPartUnique/>
      </w:docPartObj>
    </w:sdtPr>
    <w:sdtContent>
      <w:p w:rsidR="001A4042" w:rsidRDefault="001A40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91E">
          <w:rPr>
            <w:noProof/>
          </w:rPr>
          <w:t>26</w:t>
        </w:r>
        <w:r>
          <w:fldChar w:fldCharType="end"/>
        </w:r>
      </w:p>
    </w:sdtContent>
  </w:sdt>
  <w:p w:rsidR="001A4042" w:rsidRDefault="001A404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E5" w:rsidRDefault="008205E5">
    <w:pPr>
      <w:pStyle w:val="af0"/>
      <w:jc w:val="center"/>
    </w:pPr>
  </w:p>
  <w:p w:rsidR="008205E5" w:rsidRDefault="008205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F0"/>
    <w:multiLevelType w:val="hybridMultilevel"/>
    <w:tmpl w:val="516AB5D2"/>
    <w:lvl w:ilvl="0" w:tplc="7C8CA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C8C"/>
    <w:multiLevelType w:val="hybridMultilevel"/>
    <w:tmpl w:val="9EBC042A"/>
    <w:lvl w:ilvl="0" w:tplc="4726D74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E5C9A"/>
    <w:multiLevelType w:val="hybridMultilevel"/>
    <w:tmpl w:val="9C0ABAA8"/>
    <w:lvl w:ilvl="0" w:tplc="BBCE6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614C7"/>
    <w:multiLevelType w:val="hybridMultilevel"/>
    <w:tmpl w:val="8C16990E"/>
    <w:lvl w:ilvl="0" w:tplc="A65218B2">
      <w:start w:val="1"/>
      <w:numFmt w:val="bullet"/>
      <w:lvlText w:val="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29A09A1"/>
    <w:multiLevelType w:val="multilevel"/>
    <w:tmpl w:val="75DE52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03940"/>
    <w:multiLevelType w:val="multilevel"/>
    <w:tmpl w:val="42FAD51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A3923"/>
    <w:multiLevelType w:val="multilevel"/>
    <w:tmpl w:val="6764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DA00B4"/>
    <w:multiLevelType w:val="hybridMultilevel"/>
    <w:tmpl w:val="3564A0EE"/>
    <w:lvl w:ilvl="0" w:tplc="A65218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13B24"/>
    <w:multiLevelType w:val="hybridMultilevel"/>
    <w:tmpl w:val="9EBC042A"/>
    <w:lvl w:ilvl="0" w:tplc="4726D74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26985"/>
    <w:multiLevelType w:val="hybridMultilevel"/>
    <w:tmpl w:val="DEF8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67C6"/>
    <w:multiLevelType w:val="hybridMultilevel"/>
    <w:tmpl w:val="D61C810A"/>
    <w:lvl w:ilvl="0" w:tplc="65E0DC7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A43FE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FE58DD"/>
    <w:multiLevelType w:val="hybridMultilevel"/>
    <w:tmpl w:val="946A415E"/>
    <w:lvl w:ilvl="0" w:tplc="2FA64F32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C2276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831095"/>
    <w:multiLevelType w:val="multilevel"/>
    <w:tmpl w:val="42FAD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а Татьяна Александровна">
    <w15:presenceInfo w15:providerId="AD" w15:userId="S-1-5-21-35273784-1688139597-39600236-6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B"/>
    <w:rsid w:val="0000346A"/>
    <w:rsid w:val="000076C4"/>
    <w:rsid w:val="00007747"/>
    <w:rsid w:val="00012540"/>
    <w:rsid w:val="00013A58"/>
    <w:rsid w:val="00030BF6"/>
    <w:rsid w:val="000315C8"/>
    <w:rsid w:val="00031828"/>
    <w:rsid w:val="00036CF7"/>
    <w:rsid w:val="000429E8"/>
    <w:rsid w:val="00043D14"/>
    <w:rsid w:val="00044438"/>
    <w:rsid w:val="000561EE"/>
    <w:rsid w:val="00056D29"/>
    <w:rsid w:val="00057114"/>
    <w:rsid w:val="0005792F"/>
    <w:rsid w:val="000612C3"/>
    <w:rsid w:val="00061E82"/>
    <w:rsid w:val="00063148"/>
    <w:rsid w:val="00067D36"/>
    <w:rsid w:val="0007188E"/>
    <w:rsid w:val="000761BF"/>
    <w:rsid w:val="00085C32"/>
    <w:rsid w:val="00085FA7"/>
    <w:rsid w:val="0009114C"/>
    <w:rsid w:val="00092B8F"/>
    <w:rsid w:val="000957F6"/>
    <w:rsid w:val="00097B73"/>
    <w:rsid w:val="000A2AAC"/>
    <w:rsid w:val="000A3CAD"/>
    <w:rsid w:val="000A453B"/>
    <w:rsid w:val="000A644C"/>
    <w:rsid w:val="000A7DA3"/>
    <w:rsid w:val="000B1AB9"/>
    <w:rsid w:val="000B342E"/>
    <w:rsid w:val="000C6447"/>
    <w:rsid w:val="000D0D9D"/>
    <w:rsid w:val="000D7F48"/>
    <w:rsid w:val="000E0B92"/>
    <w:rsid w:val="001000F8"/>
    <w:rsid w:val="001016B7"/>
    <w:rsid w:val="00103803"/>
    <w:rsid w:val="001050D6"/>
    <w:rsid w:val="00105938"/>
    <w:rsid w:val="0011533E"/>
    <w:rsid w:val="001153D3"/>
    <w:rsid w:val="00117B07"/>
    <w:rsid w:val="00125F75"/>
    <w:rsid w:val="0012746D"/>
    <w:rsid w:val="0012795E"/>
    <w:rsid w:val="001279AF"/>
    <w:rsid w:val="001348C4"/>
    <w:rsid w:val="00135BF2"/>
    <w:rsid w:val="001375E8"/>
    <w:rsid w:val="00142C9F"/>
    <w:rsid w:val="001464FC"/>
    <w:rsid w:val="001507C5"/>
    <w:rsid w:val="00153D3B"/>
    <w:rsid w:val="00154B97"/>
    <w:rsid w:val="00163B3F"/>
    <w:rsid w:val="001646AC"/>
    <w:rsid w:val="00171EB7"/>
    <w:rsid w:val="001752E2"/>
    <w:rsid w:val="00175E82"/>
    <w:rsid w:val="0017643F"/>
    <w:rsid w:val="00176880"/>
    <w:rsid w:val="00176EA7"/>
    <w:rsid w:val="00186767"/>
    <w:rsid w:val="001900B0"/>
    <w:rsid w:val="00195B23"/>
    <w:rsid w:val="001961FE"/>
    <w:rsid w:val="0019722B"/>
    <w:rsid w:val="00197721"/>
    <w:rsid w:val="001A0880"/>
    <w:rsid w:val="001A14DC"/>
    <w:rsid w:val="001A3DC1"/>
    <w:rsid w:val="001A4042"/>
    <w:rsid w:val="001B24AE"/>
    <w:rsid w:val="001B2B14"/>
    <w:rsid w:val="001B38C8"/>
    <w:rsid w:val="001C7D6F"/>
    <w:rsid w:val="001D063E"/>
    <w:rsid w:val="001D168D"/>
    <w:rsid w:val="001D29AB"/>
    <w:rsid w:val="001D4E58"/>
    <w:rsid w:val="001D5B3C"/>
    <w:rsid w:val="001D7F55"/>
    <w:rsid w:val="001E1F2C"/>
    <w:rsid w:val="001E1F77"/>
    <w:rsid w:val="001E5309"/>
    <w:rsid w:val="001E676D"/>
    <w:rsid w:val="001F1DFA"/>
    <w:rsid w:val="001F2E9E"/>
    <w:rsid w:val="001F4A26"/>
    <w:rsid w:val="002063BA"/>
    <w:rsid w:val="002067AF"/>
    <w:rsid w:val="00207DA0"/>
    <w:rsid w:val="002107C3"/>
    <w:rsid w:val="00210B14"/>
    <w:rsid w:val="00212EA4"/>
    <w:rsid w:val="0021559B"/>
    <w:rsid w:val="002166E9"/>
    <w:rsid w:val="002215AD"/>
    <w:rsid w:val="00230C54"/>
    <w:rsid w:val="002325EB"/>
    <w:rsid w:val="002410CB"/>
    <w:rsid w:val="00242FEA"/>
    <w:rsid w:val="00243B65"/>
    <w:rsid w:val="002467BB"/>
    <w:rsid w:val="00252949"/>
    <w:rsid w:val="00255651"/>
    <w:rsid w:val="002637B7"/>
    <w:rsid w:val="00274578"/>
    <w:rsid w:val="0027508E"/>
    <w:rsid w:val="0027656D"/>
    <w:rsid w:val="002768B4"/>
    <w:rsid w:val="0028358F"/>
    <w:rsid w:val="002870FD"/>
    <w:rsid w:val="00290E9A"/>
    <w:rsid w:val="00291B77"/>
    <w:rsid w:val="00294CEF"/>
    <w:rsid w:val="002954A0"/>
    <w:rsid w:val="002A108B"/>
    <w:rsid w:val="002A28FC"/>
    <w:rsid w:val="002A52AE"/>
    <w:rsid w:val="002B1075"/>
    <w:rsid w:val="002B39A4"/>
    <w:rsid w:val="002C57AC"/>
    <w:rsid w:val="002C633F"/>
    <w:rsid w:val="002C76C7"/>
    <w:rsid w:val="002D07CF"/>
    <w:rsid w:val="002D70FD"/>
    <w:rsid w:val="002E01D6"/>
    <w:rsid w:val="002E3831"/>
    <w:rsid w:val="002E4C61"/>
    <w:rsid w:val="002E5801"/>
    <w:rsid w:val="002E5F6E"/>
    <w:rsid w:val="002E69BB"/>
    <w:rsid w:val="002E7C5A"/>
    <w:rsid w:val="002F10ED"/>
    <w:rsid w:val="002F3CBE"/>
    <w:rsid w:val="002F3F9C"/>
    <w:rsid w:val="002F694E"/>
    <w:rsid w:val="002F6A25"/>
    <w:rsid w:val="002F6C90"/>
    <w:rsid w:val="0030177B"/>
    <w:rsid w:val="003034D1"/>
    <w:rsid w:val="00304364"/>
    <w:rsid w:val="00311044"/>
    <w:rsid w:val="00323649"/>
    <w:rsid w:val="00327F3A"/>
    <w:rsid w:val="00330BCD"/>
    <w:rsid w:val="00332AD1"/>
    <w:rsid w:val="00332D3A"/>
    <w:rsid w:val="00335435"/>
    <w:rsid w:val="00344054"/>
    <w:rsid w:val="003474FB"/>
    <w:rsid w:val="00352914"/>
    <w:rsid w:val="00356098"/>
    <w:rsid w:val="00356D4E"/>
    <w:rsid w:val="003638BA"/>
    <w:rsid w:val="003661D1"/>
    <w:rsid w:val="00373C3A"/>
    <w:rsid w:val="0037721E"/>
    <w:rsid w:val="00383AE4"/>
    <w:rsid w:val="0039141E"/>
    <w:rsid w:val="00394F4E"/>
    <w:rsid w:val="003A46FA"/>
    <w:rsid w:val="003B1E89"/>
    <w:rsid w:val="003B4964"/>
    <w:rsid w:val="003D16AC"/>
    <w:rsid w:val="003D5EB9"/>
    <w:rsid w:val="003E5214"/>
    <w:rsid w:val="003E5452"/>
    <w:rsid w:val="003F011D"/>
    <w:rsid w:val="003F0BFD"/>
    <w:rsid w:val="003F1E9D"/>
    <w:rsid w:val="003F433D"/>
    <w:rsid w:val="003F5CB1"/>
    <w:rsid w:val="003F6723"/>
    <w:rsid w:val="004010A3"/>
    <w:rsid w:val="00401173"/>
    <w:rsid w:val="00402A3A"/>
    <w:rsid w:val="004041D5"/>
    <w:rsid w:val="004114FB"/>
    <w:rsid w:val="00413590"/>
    <w:rsid w:val="0041584E"/>
    <w:rsid w:val="00416E30"/>
    <w:rsid w:val="00422C83"/>
    <w:rsid w:val="00422F65"/>
    <w:rsid w:val="0042308F"/>
    <w:rsid w:val="00423E1D"/>
    <w:rsid w:val="00426AAC"/>
    <w:rsid w:val="004344D6"/>
    <w:rsid w:val="004349B3"/>
    <w:rsid w:val="00442322"/>
    <w:rsid w:val="00445EB0"/>
    <w:rsid w:val="0046274A"/>
    <w:rsid w:val="004639BD"/>
    <w:rsid w:val="0046607F"/>
    <w:rsid w:val="00474667"/>
    <w:rsid w:val="00480B8F"/>
    <w:rsid w:val="004820E7"/>
    <w:rsid w:val="004823BF"/>
    <w:rsid w:val="00486BC4"/>
    <w:rsid w:val="00486F67"/>
    <w:rsid w:val="00490E77"/>
    <w:rsid w:val="00493B67"/>
    <w:rsid w:val="00496AC7"/>
    <w:rsid w:val="004B0B04"/>
    <w:rsid w:val="004B1F24"/>
    <w:rsid w:val="004B3673"/>
    <w:rsid w:val="004B37B1"/>
    <w:rsid w:val="004C300B"/>
    <w:rsid w:val="004D3FD6"/>
    <w:rsid w:val="004D47A9"/>
    <w:rsid w:val="004D7953"/>
    <w:rsid w:val="004E19C8"/>
    <w:rsid w:val="004E542C"/>
    <w:rsid w:val="004F2B02"/>
    <w:rsid w:val="00501B7C"/>
    <w:rsid w:val="005117A4"/>
    <w:rsid w:val="005146D1"/>
    <w:rsid w:val="0052313C"/>
    <w:rsid w:val="00536065"/>
    <w:rsid w:val="00541BCE"/>
    <w:rsid w:val="0054204E"/>
    <w:rsid w:val="00551966"/>
    <w:rsid w:val="0055287A"/>
    <w:rsid w:val="00552EA6"/>
    <w:rsid w:val="0055791E"/>
    <w:rsid w:val="005611E1"/>
    <w:rsid w:val="0056232E"/>
    <w:rsid w:val="00562A06"/>
    <w:rsid w:val="005630A0"/>
    <w:rsid w:val="005634B6"/>
    <w:rsid w:val="005637B4"/>
    <w:rsid w:val="00564E18"/>
    <w:rsid w:val="00566166"/>
    <w:rsid w:val="00571D85"/>
    <w:rsid w:val="005747C0"/>
    <w:rsid w:val="00582269"/>
    <w:rsid w:val="00590044"/>
    <w:rsid w:val="00595D11"/>
    <w:rsid w:val="0059629D"/>
    <w:rsid w:val="00596B4A"/>
    <w:rsid w:val="005A0655"/>
    <w:rsid w:val="005A0D40"/>
    <w:rsid w:val="005A58AC"/>
    <w:rsid w:val="005A6293"/>
    <w:rsid w:val="005C3301"/>
    <w:rsid w:val="005C362D"/>
    <w:rsid w:val="005D4AE6"/>
    <w:rsid w:val="005D5412"/>
    <w:rsid w:val="005E3551"/>
    <w:rsid w:val="005F2A66"/>
    <w:rsid w:val="00600282"/>
    <w:rsid w:val="006071A5"/>
    <w:rsid w:val="00607295"/>
    <w:rsid w:val="0060739D"/>
    <w:rsid w:val="0060753D"/>
    <w:rsid w:val="0060758F"/>
    <w:rsid w:val="00613159"/>
    <w:rsid w:val="00615BF6"/>
    <w:rsid w:val="00616C8F"/>
    <w:rsid w:val="006224F6"/>
    <w:rsid w:val="006231A7"/>
    <w:rsid w:val="006270FF"/>
    <w:rsid w:val="00630002"/>
    <w:rsid w:val="00632DF6"/>
    <w:rsid w:val="00634420"/>
    <w:rsid w:val="006351FA"/>
    <w:rsid w:val="00636FEB"/>
    <w:rsid w:val="00641584"/>
    <w:rsid w:val="00642D82"/>
    <w:rsid w:val="0064522B"/>
    <w:rsid w:val="006460C6"/>
    <w:rsid w:val="00651CC9"/>
    <w:rsid w:val="00662647"/>
    <w:rsid w:val="0066499E"/>
    <w:rsid w:val="0067095F"/>
    <w:rsid w:val="00673B67"/>
    <w:rsid w:val="00673C42"/>
    <w:rsid w:val="00676FDA"/>
    <w:rsid w:val="0067786B"/>
    <w:rsid w:val="00677F10"/>
    <w:rsid w:val="0068279D"/>
    <w:rsid w:val="006848E9"/>
    <w:rsid w:val="00693981"/>
    <w:rsid w:val="006951F5"/>
    <w:rsid w:val="00696D45"/>
    <w:rsid w:val="006B64DD"/>
    <w:rsid w:val="006B7F98"/>
    <w:rsid w:val="006C0AFE"/>
    <w:rsid w:val="006C311D"/>
    <w:rsid w:val="006C74A8"/>
    <w:rsid w:val="006D0283"/>
    <w:rsid w:val="006D1210"/>
    <w:rsid w:val="006D2EE5"/>
    <w:rsid w:val="006D65CD"/>
    <w:rsid w:val="006E4901"/>
    <w:rsid w:val="0070062C"/>
    <w:rsid w:val="00711806"/>
    <w:rsid w:val="00712282"/>
    <w:rsid w:val="007220C7"/>
    <w:rsid w:val="00727387"/>
    <w:rsid w:val="007273C0"/>
    <w:rsid w:val="007344FA"/>
    <w:rsid w:val="00735A28"/>
    <w:rsid w:val="00737AE0"/>
    <w:rsid w:val="007405CD"/>
    <w:rsid w:val="00747A68"/>
    <w:rsid w:val="00752EA0"/>
    <w:rsid w:val="007615E8"/>
    <w:rsid w:val="00772E12"/>
    <w:rsid w:val="00774785"/>
    <w:rsid w:val="007849A6"/>
    <w:rsid w:val="00784FAE"/>
    <w:rsid w:val="0079209F"/>
    <w:rsid w:val="00795852"/>
    <w:rsid w:val="007A3D94"/>
    <w:rsid w:val="007A4273"/>
    <w:rsid w:val="007A6C2A"/>
    <w:rsid w:val="007A6F7E"/>
    <w:rsid w:val="007B00F4"/>
    <w:rsid w:val="007B0640"/>
    <w:rsid w:val="007B3762"/>
    <w:rsid w:val="007C0206"/>
    <w:rsid w:val="007C30F6"/>
    <w:rsid w:val="007C529A"/>
    <w:rsid w:val="007D274E"/>
    <w:rsid w:val="007E7B01"/>
    <w:rsid w:val="007F1E24"/>
    <w:rsid w:val="007F73E2"/>
    <w:rsid w:val="00802C0E"/>
    <w:rsid w:val="00804C37"/>
    <w:rsid w:val="00805251"/>
    <w:rsid w:val="0081025E"/>
    <w:rsid w:val="008139E0"/>
    <w:rsid w:val="008205E5"/>
    <w:rsid w:val="00835515"/>
    <w:rsid w:val="00842183"/>
    <w:rsid w:val="00843987"/>
    <w:rsid w:val="00844FD1"/>
    <w:rsid w:val="00850E54"/>
    <w:rsid w:val="0085221B"/>
    <w:rsid w:val="008552E1"/>
    <w:rsid w:val="008630F0"/>
    <w:rsid w:val="00865038"/>
    <w:rsid w:val="008719F9"/>
    <w:rsid w:val="008721BD"/>
    <w:rsid w:val="0087613C"/>
    <w:rsid w:val="008808F8"/>
    <w:rsid w:val="0088160C"/>
    <w:rsid w:val="00884121"/>
    <w:rsid w:val="00892AE1"/>
    <w:rsid w:val="00894B39"/>
    <w:rsid w:val="008951CC"/>
    <w:rsid w:val="008A26D3"/>
    <w:rsid w:val="008B68F2"/>
    <w:rsid w:val="008B7825"/>
    <w:rsid w:val="008B7E62"/>
    <w:rsid w:val="008D1900"/>
    <w:rsid w:val="008D683E"/>
    <w:rsid w:val="008E1993"/>
    <w:rsid w:val="008E3798"/>
    <w:rsid w:val="008F72EF"/>
    <w:rsid w:val="00904C65"/>
    <w:rsid w:val="00904F2B"/>
    <w:rsid w:val="00914BD7"/>
    <w:rsid w:val="00914C46"/>
    <w:rsid w:val="009264C9"/>
    <w:rsid w:val="00930677"/>
    <w:rsid w:val="00931493"/>
    <w:rsid w:val="00934C36"/>
    <w:rsid w:val="00936657"/>
    <w:rsid w:val="00941BAA"/>
    <w:rsid w:val="00947CF5"/>
    <w:rsid w:val="00956E72"/>
    <w:rsid w:val="0096349D"/>
    <w:rsid w:val="0096534C"/>
    <w:rsid w:val="0097403C"/>
    <w:rsid w:val="009756A3"/>
    <w:rsid w:val="00976C9F"/>
    <w:rsid w:val="0098109A"/>
    <w:rsid w:val="00982300"/>
    <w:rsid w:val="00982609"/>
    <w:rsid w:val="00982ECD"/>
    <w:rsid w:val="00990A4B"/>
    <w:rsid w:val="00990DA1"/>
    <w:rsid w:val="0099131D"/>
    <w:rsid w:val="009956DB"/>
    <w:rsid w:val="00995BAF"/>
    <w:rsid w:val="009A11CD"/>
    <w:rsid w:val="009A2CCD"/>
    <w:rsid w:val="009B08BC"/>
    <w:rsid w:val="009C4361"/>
    <w:rsid w:val="009E4507"/>
    <w:rsid w:val="009F2B82"/>
    <w:rsid w:val="009F601F"/>
    <w:rsid w:val="009F7B31"/>
    <w:rsid w:val="00A01985"/>
    <w:rsid w:val="00A01DCD"/>
    <w:rsid w:val="00A028F5"/>
    <w:rsid w:val="00A112B2"/>
    <w:rsid w:val="00A113F6"/>
    <w:rsid w:val="00A12251"/>
    <w:rsid w:val="00A1569D"/>
    <w:rsid w:val="00A16208"/>
    <w:rsid w:val="00A21FA3"/>
    <w:rsid w:val="00A22CBD"/>
    <w:rsid w:val="00A23B98"/>
    <w:rsid w:val="00A32877"/>
    <w:rsid w:val="00A346AE"/>
    <w:rsid w:val="00A35284"/>
    <w:rsid w:val="00A402AF"/>
    <w:rsid w:val="00A40C6F"/>
    <w:rsid w:val="00A47F14"/>
    <w:rsid w:val="00A52310"/>
    <w:rsid w:val="00A57156"/>
    <w:rsid w:val="00A61C5F"/>
    <w:rsid w:val="00A61E93"/>
    <w:rsid w:val="00A63A82"/>
    <w:rsid w:val="00A7585A"/>
    <w:rsid w:val="00A80215"/>
    <w:rsid w:val="00A81CF4"/>
    <w:rsid w:val="00A956F8"/>
    <w:rsid w:val="00A9653D"/>
    <w:rsid w:val="00AA51BE"/>
    <w:rsid w:val="00AA60D6"/>
    <w:rsid w:val="00AA6922"/>
    <w:rsid w:val="00AB238D"/>
    <w:rsid w:val="00AB34E4"/>
    <w:rsid w:val="00AB49CB"/>
    <w:rsid w:val="00AB63E2"/>
    <w:rsid w:val="00AB64DB"/>
    <w:rsid w:val="00AC7661"/>
    <w:rsid w:val="00AD5D38"/>
    <w:rsid w:val="00AE155F"/>
    <w:rsid w:val="00AF0BC8"/>
    <w:rsid w:val="00B11727"/>
    <w:rsid w:val="00B15CED"/>
    <w:rsid w:val="00B17103"/>
    <w:rsid w:val="00B22F37"/>
    <w:rsid w:val="00B24D1B"/>
    <w:rsid w:val="00B25E8D"/>
    <w:rsid w:val="00B26137"/>
    <w:rsid w:val="00B30488"/>
    <w:rsid w:val="00B32016"/>
    <w:rsid w:val="00B40E31"/>
    <w:rsid w:val="00B5304B"/>
    <w:rsid w:val="00B54077"/>
    <w:rsid w:val="00B64819"/>
    <w:rsid w:val="00B67489"/>
    <w:rsid w:val="00B807AB"/>
    <w:rsid w:val="00B816B1"/>
    <w:rsid w:val="00B830C0"/>
    <w:rsid w:val="00B846F1"/>
    <w:rsid w:val="00BA102A"/>
    <w:rsid w:val="00BA42C9"/>
    <w:rsid w:val="00BB4520"/>
    <w:rsid w:val="00BC10C1"/>
    <w:rsid w:val="00BC1BBA"/>
    <w:rsid w:val="00BD20F0"/>
    <w:rsid w:val="00BD27B8"/>
    <w:rsid w:val="00BD2B51"/>
    <w:rsid w:val="00BE1DC8"/>
    <w:rsid w:val="00BE38B7"/>
    <w:rsid w:val="00BE5A6F"/>
    <w:rsid w:val="00BE6F86"/>
    <w:rsid w:val="00BF0FAE"/>
    <w:rsid w:val="00BF1DEB"/>
    <w:rsid w:val="00BF46AB"/>
    <w:rsid w:val="00BF492C"/>
    <w:rsid w:val="00BF7413"/>
    <w:rsid w:val="00C03843"/>
    <w:rsid w:val="00C10E0D"/>
    <w:rsid w:val="00C15E9E"/>
    <w:rsid w:val="00C316F1"/>
    <w:rsid w:val="00C32FC0"/>
    <w:rsid w:val="00C332B4"/>
    <w:rsid w:val="00C3615A"/>
    <w:rsid w:val="00C370D3"/>
    <w:rsid w:val="00C50780"/>
    <w:rsid w:val="00C509BA"/>
    <w:rsid w:val="00C55667"/>
    <w:rsid w:val="00C63ECB"/>
    <w:rsid w:val="00C67DDD"/>
    <w:rsid w:val="00C84F83"/>
    <w:rsid w:val="00C91BAE"/>
    <w:rsid w:val="00C94575"/>
    <w:rsid w:val="00C96225"/>
    <w:rsid w:val="00CA7D1A"/>
    <w:rsid w:val="00CC0064"/>
    <w:rsid w:val="00CC1954"/>
    <w:rsid w:val="00CC647F"/>
    <w:rsid w:val="00CD12E2"/>
    <w:rsid w:val="00CD2ED8"/>
    <w:rsid w:val="00CD7009"/>
    <w:rsid w:val="00CE251B"/>
    <w:rsid w:val="00CF026E"/>
    <w:rsid w:val="00D02AFA"/>
    <w:rsid w:val="00D26C7F"/>
    <w:rsid w:val="00D27A48"/>
    <w:rsid w:val="00D3236B"/>
    <w:rsid w:val="00D33B33"/>
    <w:rsid w:val="00D33E4B"/>
    <w:rsid w:val="00D34320"/>
    <w:rsid w:val="00D35CC6"/>
    <w:rsid w:val="00D379B9"/>
    <w:rsid w:val="00D40B91"/>
    <w:rsid w:val="00D41709"/>
    <w:rsid w:val="00D435EF"/>
    <w:rsid w:val="00D44C12"/>
    <w:rsid w:val="00D50784"/>
    <w:rsid w:val="00D62027"/>
    <w:rsid w:val="00D62668"/>
    <w:rsid w:val="00D65703"/>
    <w:rsid w:val="00D71C7E"/>
    <w:rsid w:val="00D763A4"/>
    <w:rsid w:val="00D80A06"/>
    <w:rsid w:val="00D8182A"/>
    <w:rsid w:val="00D847A9"/>
    <w:rsid w:val="00D862FF"/>
    <w:rsid w:val="00D908D5"/>
    <w:rsid w:val="00D92948"/>
    <w:rsid w:val="00D92FF1"/>
    <w:rsid w:val="00D9433C"/>
    <w:rsid w:val="00D970CA"/>
    <w:rsid w:val="00DA28FE"/>
    <w:rsid w:val="00DA4ABA"/>
    <w:rsid w:val="00DA4C1A"/>
    <w:rsid w:val="00DA64EF"/>
    <w:rsid w:val="00DB2A12"/>
    <w:rsid w:val="00DB3FEE"/>
    <w:rsid w:val="00DB49EF"/>
    <w:rsid w:val="00DB569A"/>
    <w:rsid w:val="00DC59DE"/>
    <w:rsid w:val="00DC5A4B"/>
    <w:rsid w:val="00DD3E75"/>
    <w:rsid w:val="00DE4D32"/>
    <w:rsid w:val="00DE59E1"/>
    <w:rsid w:val="00DF1B9F"/>
    <w:rsid w:val="00E01BFD"/>
    <w:rsid w:val="00E10FC1"/>
    <w:rsid w:val="00E11C01"/>
    <w:rsid w:val="00E13619"/>
    <w:rsid w:val="00E156A9"/>
    <w:rsid w:val="00E265E3"/>
    <w:rsid w:val="00E31CE3"/>
    <w:rsid w:val="00E35B36"/>
    <w:rsid w:val="00E429CC"/>
    <w:rsid w:val="00E457B1"/>
    <w:rsid w:val="00E515A9"/>
    <w:rsid w:val="00E54E3B"/>
    <w:rsid w:val="00E55FAA"/>
    <w:rsid w:val="00E6183E"/>
    <w:rsid w:val="00E6455B"/>
    <w:rsid w:val="00E705E7"/>
    <w:rsid w:val="00E80E9B"/>
    <w:rsid w:val="00E85133"/>
    <w:rsid w:val="00E870A3"/>
    <w:rsid w:val="00E916F9"/>
    <w:rsid w:val="00EA32DC"/>
    <w:rsid w:val="00EA3AEC"/>
    <w:rsid w:val="00EA508F"/>
    <w:rsid w:val="00EA7425"/>
    <w:rsid w:val="00EA7A94"/>
    <w:rsid w:val="00EB3859"/>
    <w:rsid w:val="00EB430D"/>
    <w:rsid w:val="00EC63C7"/>
    <w:rsid w:val="00EC6D76"/>
    <w:rsid w:val="00ED33AE"/>
    <w:rsid w:val="00EE2636"/>
    <w:rsid w:val="00EE41DA"/>
    <w:rsid w:val="00EF676C"/>
    <w:rsid w:val="00EF7D76"/>
    <w:rsid w:val="00F044CC"/>
    <w:rsid w:val="00F1002D"/>
    <w:rsid w:val="00F137A2"/>
    <w:rsid w:val="00F146CE"/>
    <w:rsid w:val="00F16436"/>
    <w:rsid w:val="00F1653F"/>
    <w:rsid w:val="00F20DDC"/>
    <w:rsid w:val="00F25C26"/>
    <w:rsid w:val="00F30B56"/>
    <w:rsid w:val="00F3534F"/>
    <w:rsid w:val="00F37684"/>
    <w:rsid w:val="00F40F74"/>
    <w:rsid w:val="00F431C0"/>
    <w:rsid w:val="00F471E4"/>
    <w:rsid w:val="00F47F4B"/>
    <w:rsid w:val="00F501CF"/>
    <w:rsid w:val="00F50546"/>
    <w:rsid w:val="00F505A3"/>
    <w:rsid w:val="00F527E7"/>
    <w:rsid w:val="00F56024"/>
    <w:rsid w:val="00F56B1C"/>
    <w:rsid w:val="00F62CB0"/>
    <w:rsid w:val="00F679D9"/>
    <w:rsid w:val="00F73A52"/>
    <w:rsid w:val="00F960CA"/>
    <w:rsid w:val="00FA7966"/>
    <w:rsid w:val="00FB58E2"/>
    <w:rsid w:val="00FB659E"/>
    <w:rsid w:val="00FB7301"/>
    <w:rsid w:val="00FC3205"/>
    <w:rsid w:val="00FD5F94"/>
    <w:rsid w:val="00FD7108"/>
    <w:rsid w:val="00FE021E"/>
    <w:rsid w:val="00FF0B7C"/>
    <w:rsid w:val="00FF0B99"/>
    <w:rsid w:val="00FF2F4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5CED"/>
    <w:pPr>
      <w:ind w:left="720"/>
      <w:contextualSpacing/>
    </w:pPr>
  </w:style>
  <w:style w:type="table" w:styleId="a4">
    <w:name w:val="Table Grid"/>
    <w:basedOn w:val="a1"/>
    <w:uiPriority w:val="39"/>
    <w:rsid w:val="00F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176E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EA7"/>
    <w:rPr>
      <w:sz w:val="20"/>
      <w:szCs w:val="20"/>
    </w:rPr>
  </w:style>
  <w:style w:type="paragraph" w:customStyle="1" w:styleId="ConsPlusNonformat">
    <w:name w:val="ConsPlusNonformat"/>
    <w:rsid w:val="0017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  <w:lang w:val="en-US" w:eastAsia="ru-RU"/>
    </w:rPr>
  </w:style>
  <w:style w:type="character" w:styleId="a7">
    <w:name w:val="footnote reference"/>
    <w:rsid w:val="00176EA7"/>
    <w:rPr>
      <w:rFonts w:ascii="Times New Roman" w:hAnsi="Times New Roman" w:cs="Times New Roman" w:hint="default"/>
      <w:vertAlign w:val="superscript"/>
    </w:rPr>
  </w:style>
  <w:style w:type="character" w:styleId="a8">
    <w:name w:val="endnote reference"/>
    <w:rsid w:val="00176EA7"/>
    <w:rPr>
      <w:rFonts w:ascii="Times New Roman" w:hAnsi="Times New Roman" w:cs="Times New Roman" w:hint="default"/>
      <w:vertAlign w:val="superscript"/>
    </w:rPr>
  </w:style>
  <w:style w:type="numbering" w:customStyle="1" w:styleId="1">
    <w:name w:val="Стиль1"/>
    <w:rsid w:val="006224F6"/>
    <w:pPr>
      <w:numPr>
        <w:numId w:val="6"/>
      </w:numPr>
    </w:pPr>
  </w:style>
  <w:style w:type="paragraph" w:customStyle="1" w:styleId="ConsPlusNormal">
    <w:name w:val="ConsPlusNormal"/>
    <w:rsid w:val="00976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">
    <w:name w:val="Стиль11"/>
    <w:rsid w:val="00976C9F"/>
  </w:style>
  <w:style w:type="numbering" w:customStyle="1" w:styleId="12">
    <w:name w:val="Стиль12"/>
    <w:rsid w:val="00FF0B7C"/>
  </w:style>
  <w:style w:type="character" w:styleId="a9">
    <w:name w:val="annotation reference"/>
    <w:basedOn w:val="a0"/>
    <w:uiPriority w:val="99"/>
    <w:semiHidden/>
    <w:unhideWhenUsed/>
    <w:rsid w:val="001961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6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61F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1FE"/>
    <w:rPr>
      <w:rFonts w:ascii="Segoe UI" w:hAnsi="Segoe UI" w:cs="Segoe UI"/>
      <w:sz w:val="18"/>
      <w:szCs w:val="18"/>
    </w:rPr>
  </w:style>
  <w:style w:type="character" w:customStyle="1" w:styleId="10">
    <w:name w:val="Текст сноски Знак1"/>
    <w:locked/>
    <w:rsid w:val="001279AF"/>
    <w:rPr>
      <w:rFonts w:ascii="Cambria" w:eastAsia="MS ??" w:hAnsi="Cambria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9141E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39141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1B7C"/>
  </w:style>
  <w:style w:type="paragraph" w:styleId="af2">
    <w:name w:val="footer"/>
    <w:basedOn w:val="a"/>
    <w:link w:val="af3"/>
    <w:uiPriority w:val="99"/>
    <w:unhideWhenUsed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1B7C"/>
  </w:style>
  <w:style w:type="character" w:styleId="af4">
    <w:name w:val="line number"/>
    <w:basedOn w:val="a0"/>
    <w:uiPriority w:val="99"/>
    <w:semiHidden/>
    <w:unhideWhenUsed/>
    <w:rsid w:val="002870FD"/>
  </w:style>
  <w:style w:type="paragraph" w:styleId="af5">
    <w:name w:val="endnote text"/>
    <w:basedOn w:val="a"/>
    <w:link w:val="af6"/>
    <w:uiPriority w:val="99"/>
    <w:semiHidden/>
    <w:unhideWhenUsed/>
    <w:rsid w:val="00BE1D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1DC8"/>
    <w:rPr>
      <w:sz w:val="20"/>
      <w:szCs w:val="20"/>
    </w:rPr>
  </w:style>
  <w:style w:type="character" w:styleId="af7">
    <w:name w:val="Hyperlink"/>
    <w:uiPriority w:val="99"/>
    <w:unhideWhenUsed/>
    <w:rsid w:val="00752EA0"/>
    <w:rPr>
      <w:color w:val="0000FF"/>
      <w:u w:val="single"/>
    </w:rPr>
  </w:style>
  <w:style w:type="paragraph" w:customStyle="1" w:styleId="ConsPlusTitle">
    <w:name w:val="ConsPlusTitle"/>
    <w:rsid w:val="00752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752E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A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5CED"/>
    <w:pPr>
      <w:ind w:left="720"/>
      <w:contextualSpacing/>
    </w:pPr>
  </w:style>
  <w:style w:type="table" w:styleId="a4">
    <w:name w:val="Table Grid"/>
    <w:basedOn w:val="a1"/>
    <w:uiPriority w:val="39"/>
    <w:rsid w:val="00F1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176E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EA7"/>
    <w:rPr>
      <w:sz w:val="20"/>
      <w:szCs w:val="20"/>
    </w:rPr>
  </w:style>
  <w:style w:type="paragraph" w:customStyle="1" w:styleId="ConsPlusNonformat">
    <w:name w:val="ConsPlusNonformat"/>
    <w:rsid w:val="0017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  <w:lang w:val="en-US" w:eastAsia="ru-RU"/>
    </w:rPr>
  </w:style>
  <w:style w:type="character" w:styleId="a7">
    <w:name w:val="footnote reference"/>
    <w:rsid w:val="00176EA7"/>
    <w:rPr>
      <w:rFonts w:ascii="Times New Roman" w:hAnsi="Times New Roman" w:cs="Times New Roman" w:hint="default"/>
      <w:vertAlign w:val="superscript"/>
    </w:rPr>
  </w:style>
  <w:style w:type="character" w:styleId="a8">
    <w:name w:val="endnote reference"/>
    <w:rsid w:val="00176EA7"/>
    <w:rPr>
      <w:rFonts w:ascii="Times New Roman" w:hAnsi="Times New Roman" w:cs="Times New Roman" w:hint="default"/>
      <w:vertAlign w:val="superscript"/>
    </w:rPr>
  </w:style>
  <w:style w:type="numbering" w:customStyle="1" w:styleId="1">
    <w:name w:val="Стиль1"/>
    <w:rsid w:val="006224F6"/>
    <w:pPr>
      <w:numPr>
        <w:numId w:val="6"/>
      </w:numPr>
    </w:pPr>
  </w:style>
  <w:style w:type="paragraph" w:customStyle="1" w:styleId="ConsPlusNormal">
    <w:name w:val="ConsPlusNormal"/>
    <w:rsid w:val="00976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">
    <w:name w:val="Стиль11"/>
    <w:rsid w:val="00976C9F"/>
  </w:style>
  <w:style w:type="numbering" w:customStyle="1" w:styleId="12">
    <w:name w:val="Стиль12"/>
    <w:rsid w:val="00FF0B7C"/>
  </w:style>
  <w:style w:type="character" w:styleId="a9">
    <w:name w:val="annotation reference"/>
    <w:basedOn w:val="a0"/>
    <w:uiPriority w:val="99"/>
    <w:semiHidden/>
    <w:unhideWhenUsed/>
    <w:rsid w:val="001961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6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61F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1FE"/>
    <w:rPr>
      <w:rFonts w:ascii="Segoe UI" w:hAnsi="Segoe UI" w:cs="Segoe UI"/>
      <w:sz w:val="18"/>
      <w:szCs w:val="18"/>
    </w:rPr>
  </w:style>
  <w:style w:type="character" w:customStyle="1" w:styleId="10">
    <w:name w:val="Текст сноски Знак1"/>
    <w:locked/>
    <w:rsid w:val="001279AF"/>
    <w:rPr>
      <w:rFonts w:ascii="Cambria" w:eastAsia="MS ??" w:hAnsi="Cambria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9141E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39141E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1B7C"/>
  </w:style>
  <w:style w:type="paragraph" w:styleId="af2">
    <w:name w:val="footer"/>
    <w:basedOn w:val="a"/>
    <w:link w:val="af3"/>
    <w:uiPriority w:val="99"/>
    <w:unhideWhenUsed/>
    <w:rsid w:val="005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1B7C"/>
  </w:style>
  <w:style w:type="character" w:styleId="af4">
    <w:name w:val="line number"/>
    <w:basedOn w:val="a0"/>
    <w:uiPriority w:val="99"/>
    <w:semiHidden/>
    <w:unhideWhenUsed/>
    <w:rsid w:val="002870FD"/>
  </w:style>
  <w:style w:type="paragraph" w:styleId="af5">
    <w:name w:val="endnote text"/>
    <w:basedOn w:val="a"/>
    <w:link w:val="af6"/>
    <w:uiPriority w:val="99"/>
    <w:semiHidden/>
    <w:unhideWhenUsed/>
    <w:rsid w:val="00BE1D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E1DC8"/>
    <w:rPr>
      <w:sz w:val="20"/>
      <w:szCs w:val="20"/>
    </w:rPr>
  </w:style>
  <w:style w:type="character" w:styleId="af7">
    <w:name w:val="Hyperlink"/>
    <w:uiPriority w:val="99"/>
    <w:unhideWhenUsed/>
    <w:rsid w:val="00752EA0"/>
    <w:rPr>
      <w:color w:val="0000FF"/>
      <w:u w:val="single"/>
    </w:rPr>
  </w:style>
  <w:style w:type="paragraph" w:customStyle="1" w:styleId="ConsPlusTitle">
    <w:name w:val="ConsPlusTitle"/>
    <w:rsid w:val="00752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752E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D765FE44547D00B940E6B8F20ACCB5A1BBA08682D6FB9F81B9BE5B91E3061F77C049339EBE208CL0wEP" TargetMode="External"/><Relationship Id="rId18" Type="http://schemas.openxmlformats.org/officeDocument/2006/relationships/hyperlink" Target="consultantplus://offline/ref=11D765FE44547D00B940E6B8F20ACCB5A1BBA08682D6FB9F81B9BE5B91E3061F77C049339EBE208CL0wEP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D765FE44547D00B940E6B8F20ACCB5A1BBA08682D6FB9F81B9BE5B91E3061F77C049339EBE238EL0wBP" TargetMode="External"/><Relationship Id="rId17" Type="http://schemas.openxmlformats.org/officeDocument/2006/relationships/hyperlink" Target="consultantplus://offline/ref=11D765FE44547D00B940E6B8F20ACCB5A1BBA08682D6FB9F81B9BE5B91E3061F77C049339EBE208CL0wE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D765FE44547D00B940E6B8F20ACCB5A1BBA08682D6FB9F81B9BE5B91E3061F77C049339EBE208CL0wEP" TargetMode="External"/><Relationship Id="rId20" Type="http://schemas.openxmlformats.org/officeDocument/2006/relationships/hyperlink" Target="consultantplus://offline/ref=11D765FE44547D00B940E6B8F20ACCB5A1BBA08682D6FB9F81B9BE5B91E3061F77C049339EBE208CL0w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765FE44547D00B940E6B8F20ACCB5A1BBA08682D6FB9F81B9BE5B91E3061F77C049339EBE2284L0w6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D765FE44547D00B940E6B8F20ACCB5A1BBA08682D6FB9F81B9BE5B91E3061F77C049339EBE208CL0wE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D765FE44547D00B940E6B8F20ACCB5A1BBA08682D6FB9F81B9BE5B91E3061F77C049339EBE2289L0w7P" TargetMode="External"/><Relationship Id="rId19" Type="http://schemas.openxmlformats.org/officeDocument/2006/relationships/hyperlink" Target="consultantplus://offline/ref=11D765FE44547D00B940E6B8F20ACCB5A1BBA08682D6FB9F81B9BE5B91E3061F77C049339EBE208CL0w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query&amp;REFDOC=200609&amp;REFBASE=LAW&amp;REFPAGE=0&amp;REFTYPE=CDLT_CHILDLESS_CONTENTS_ITEM_MAIN_BACKREFS&amp;ts=15465147542742515498&amp;lst=0&amp;REFDST=100245&amp;rmark=1" TargetMode="External"/><Relationship Id="rId14" Type="http://schemas.openxmlformats.org/officeDocument/2006/relationships/hyperlink" Target="consultantplus://offline/ref=11D765FE44547D00B940E6B8F20ACCB5A1BBA08682D6FB9F81B9BE5B91E3061F77C049339EBE208CL0wE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B793-5A4D-4E4F-83E6-94DB1F6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Панкратов Алексей Игоревич</cp:lastModifiedBy>
  <cp:revision>8</cp:revision>
  <cp:lastPrinted>2019-04-09T19:03:00Z</cp:lastPrinted>
  <dcterms:created xsi:type="dcterms:W3CDTF">2021-04-05T14:35:00Z</dcterms:created>
  <dcterms:modified xsi:type="dcterms:W3CDTF">2021-04-15T16:42:00Z</dcterms:modified>
</cp:coreProperties>
</file>